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41C8C" w14:textId="77777777" w:rsidR="00F37651" w:rsidRPr="00663C69" w:rsidRDefault="001428FA" w:rsidP="00663C69">
      <w:pPr>
        <w:pStyle w:val="Title"/>
        <w:spacing w:line="480" w:lineRule="auto"/>
        <w:jc w:val="left"/>
        <w:rPr>
          <w:rFonts w:ascii="Times New Roman" w:hAnsi="Times New Roman"/>
          <w:sz w:val="24"/>
          <w:szCs w:val="24"/>
        </w:rPr>
      </w:pPr>
      <w:r w:rsidRPr="00663C69">
        <w:rPr>
          <w:rFonts w:ascii="Times New Roman" w:hAnsi="Times New Roman"/>
          <w:sz w:val="24"/>
          <w:szCs w:val="24"/>
        </w:rPr>
        <w:t>MEMO TO CIO</w:t>
      </w:r>
    </w:p>
    <w:tbl>
      <w:tblPr>
        <w:tblW w:w="5000" w:type="pct"/>
        <w:tblLayout w:type="fixed"/>
        <w:tblCellMar>
          <w:left w:w="0" w:type="dxa"/>
          <w:right w:w="0" w:type="dxa"/>
        </w:tblCellMar>
        <w:tblLook w:val="04A0" w:firstRow="1" w:lastRow="0" w:firstColumn="1" w:lastColumn="0" w:noHBand="0" w:noVBand="1"/>
        <w:tblDescription w:val="Memo information table"/>
      </w:tblPr>
      <w:tblGrid>
        <w:gridCol w:w="1357"/>
        <w:gridCol w:w="7283"/>
      </w:tblGrid>
      <w:tr w:rsidR="005673B8" w:rsidRPr="00663C69" w14:paraId="3883C8B2" w14:textId="77777777" w:rsidTr="00431C47">
        <w:trPr>
          <w:cantSplit/>
        </w:trPr>
        <w:tc>
          <w:tcPr>
            <w:tcW w:w="1357" w:type="dxa"/>
          </w:tcPr>
          <w:p w14:paraId="0077D8C4" w14:textId="77777777" w:rsidR="005673B8" w:rsidRPr="00663C69" w:rsidRDefault="00CC22AC" w:rsidP="00663C69">
            <w:pPr>
              <w:pStyle w:val="Heading1"/>
              <w:spacing w:line="480" w:lineRule="auto"/>
              <w:rPr>
                <w:rFonts w:ascii="Times New Roman" w:hAnsi="Times New Roman"/>
                <w:sz w:val="24"/>
                <w:szCs w:val="24"/>
              </w:rPr>
            </w:pPr>
            <w:sdt>
              <w:sdtPr>
                <w:rPr>
                  <w:rFonts w:ascii="Times New Roman" w:hAnsi="Times New Roman"/>
                  <w:sz w:val="24"/>
                  <w:szCs w:val="24"/>
                </w:rPr>
                <w:alias w:val="To:"/>
                <w:tag w:val="To:"/>
                <w:id w:val="1046877984"/>
                <w:placeholder>
                  <w:docPart w:val="948F0B365AEE422C8C8337168EB21ECA"/>
                </w:placeholder>
                <w:temporary/>
                <w:showingPlcHdr/>
              </w:sdtPr>
              <w:sdtEndPr/>
              <w:sdtContent>
                <w:r w:rsidR="00020E86" w:rsidRPr="00663C69">
                  <w:rPr>
                    <w:rFonts w:ascii="Times New Roman" w:hAnsi="Times New Roman"/>
                    <w:sz w:val="24"/>
                    <w:szCs w:val="24"/>
                  </w:rPr>
                  <w:t>to</w:t>
                </w:r>
              </w:sdtContent>
            </w:sdt>
            <w:r w:rsidR="005673B8" w:rsidRPr="00663C69">
              <w:rPr>
                <w:rFonts w:ascii="Times New Roman" w:hAnsi="Times New Roman"/>
                <w:sz w:val="24"/>
                <w:szCs w:val="24"/>
              </w:rPr>
              <w:t>:</w:t>
            </w:r>
          </w:p>
        </w:tc>
        <w:tc>
          <w:tcPr>
            <w:tcW w:w="7283" w:type="dxa"/>
          </w:tcPr>
          <w:p w14:paraId="10C389A2" w14:textId="77777777" w:rsidR="005673B8" w:rsidRPr="00663C69" w:rsidRDefault="006A6829" w:rsidP="00663C69">
            <w:pPr>
              <w:pStyle w:val="Heading2"/>
              <w:spacing w:line="480" w:lineRule="auto"/>
              <w:rPr>
                <w:rFonts w:ascii="Times New Roman" w:hAnsi="Times New Roman" w:cs="Times New Roman"/>
                <w:sz w:val="24"/>
                <w:szCs w:val="24"/>
              </w:rPr>
            </w:pPr>
            <w:r w:rsidRPr="00663C69">
              <w:rPr>
                <w:rFonts w:ascii="Times New Roman" w:hAnsi="Times New Roman" w:cs="Times New Roman"/>
                <w:sz w:val="24"/>
                <w:szCs w:val="24"/>
              </w:rPr>
              <w:t>CIO</w:t>
            </w:r>
          </w:p>
        </w:tc>
      </w:tr>
      <w:tr w:rsidR="005673B8" w:rsidRPr="00663C69" w14:paraId="3BF2AFBD" w14:textId="77777777" w:rsidTr="00431C47">
        <w:trPr>
          <w:cantSplit/>
        </w:trPr>
        <w:tc>
          <w:tcPr>
            <w:tcW w:w="1357" w:type="dxa"/>
          </w:tcPr>
          <w:p w14:paraId="32B72686" w14:textId="77777777" w:rsidR="005673B8" w:rsidRPr="00663C69" w:rsidRDefault="00CC22AC" w:rsidP="00663C69">
            <w:pPr>
              <w:pStyle w:val="Heading1"/>
              <w:spacing w:line="480" w:lineRule="auto"/>
              <w:rPr>
                <w:rFonts w:ascii="Times New Roman" w:hAnsi="Times New Roman"/>
                <w:sz w:val="24"/>
                <w:szCs w:val="24"/>
              </w:rPr>
            </w:pPr>
            <w:sdt>
              <w:sdtPr>
                <w:rPr>
                  <w:rFonts w:ascii="Times New Roman" w:hAnsi="Times New Roman"/>
                  <w:sz w:val="24"/>
                  <w:szCs w:val="24"/>
                </w:rPr>
                <w:alias w:val="From:"/>
                <w:tag w:val="From:"/>
                <w:id w:val="-628706206"/>
                <w:placeholder>
                  <w:docPart w:val="E66194CBD293475F82E152479E928F09"/>
                </w:placeholder>
                <w:temporary/>
                <w:showingPlcHdr/>
              </w:sdtPr>
              <w:sdtEndPr/>
              <w:sdtContent>
                <w:r w:rsidR="00020E86" w:rsidRPr="00663C69">
                  <w:rPr>
                    <w:rFonts w:ascii="Times New Roman" w:hAnsi="Times New Roman"/>
                    <w:sz w:val="24"/>
                    <w:szCs w:val="24"/>
                  </w:rPr>
                  <w:t>from</w:t>
                </w:r>
              </w:sdtContent>
            </w:sdt>
            <w:r w:rsidR="005673B8" w:rsidRPr="00663C69">
              <w:rPr>
                <w:rFonts w:ascii="Times New Roman" w:hAnsi="Times New Roman"/>
                <w:sz w:val="24"/>
                <w:szCs w:val="24"/>
              </w:rPr>
              <w:t>:</w:t>
            </w:r>
          </w:p>
        </w:tc>
        <w:tc>
          <w:tcPr>
            <w:tcW w:w="7283" w:type="dxa"/>
          </w:tcPr>
          <w:p w14:paraId="374DBA59" w14:textId="77777777" w:rsidR="005673B8" w:rsidRPr="00663C69" w:rsidRDefault="00D60824" w:rsidP="00663C69">
            <w:pPr>
              <w:pStyle w:val="Heading2"/>
              <w:spacing w:line="480" w:lineRule="auto"/>
              <w:rPr>
                <w:rFonts w:ascii="Times New Roman" w:hAnsi="Times New Roman" w:cs="Times New Roman"/>
                <w:sz w:val="24"/>
                <w:szCs w:val="24"/>
              </w:rPr>
            </w:pPr>
            <w:r w:rsidRPr="00663C69">
              <w:rPr>
                <w:rFonts w:ascii="Times New Roman" w:hAnsi="Times New Roman" w:cs="Times New Roman"/>
                <w:sz w:val="24"/>
                <w:szCs w:val="24"/>
              </w:rPr>
              <w:t>MR X</w:t>
            </w:r>
          </w:p>
        </w:tc>
      </w:tr>
      <w:tr w:rsidR="005673B8" w:rsidRPr="00663C69" w14:paraId="188C5495" w14:textId="77777777" w:rsidTr="00431C47">
        <w:trPr>
          <w:cantSplit/>
        </w:trPr>
        <w:tc>
          <w:tcPr>
            <w:tcW w:w="1357" w:type="dxa"/>
          </w:tcPr>
          <w:p w14:paraId="684CC378" w14:textId="77777777" w:rsidR="005673B8" w:rsidRPr="00663C69" w:rsidRDefault="00CC22AC" w:rsidP="00663C69">
            <w:pPr>
              <w:pStyle w:val="Heading1"/>
              <w:spacing w:line="480" w:lineRule="auto"/>
              <w:rPr>
                <w:rFonts w:ascii="Times New Roman" w:hAnsi="Times New Roman"/>
                <w:sz w:val="24"/>
                <w:szCs w:val="24"/>
              </w:rPr>
            </w:pPr>
            <w:sdt>
              <w:sdtPr>
                <w:rPr>
                  <w:rFonts w:ascii="Times New Roman" w:hAnsi="Times New Roman"/>
                  <w:sz w:val="24"/>
                  <w:szCs w:val="24"/>
                </w:rPr>
                <w:alias w:val="Subject:"/>
                <w:tag w:val="Subject:"/>
                <w:id w:val="-136491269"/>
                <w:placeholder>
                  <w:docPart w:val="DDADB5949B1E49B7A8FCD2652FA08EED"/>
                </w:placeholder>
                <w:temporary/>
                <w:showingPlcHdr/>
              </w:sdtPr>
              <w:sdtEndPr/>
              <w:sdtContent>
                <w:r w:rsidR="00020E86" w:rsidRPr="00663C69">
                  <w:rPr>
                    <w:rFonts w:ascii="Times New Roman" w:hAnsi="Times New Roman"/>
                    <w:sz w:val="24"/>
                    <w:szCs w:val="24"/>
                  </w:rPr>
                  <w:t>subject</w:t>
                </w:r>
              </w:sdtContent>
            </w:sdt>
            <w:r w:rsidR="005673B8" w:rsidRPr="00663C69">
              <w:rPr>
                <w:rFonts w:ascii="Times New Roman" w:hAnsi="Times New Roman"/>
                <w:sz w:val="24"/>
                <w:szCs w:val="24"/>
              </w:rPr>
              <w:t>:</w:t>
            </w:r>
          </w:p>
        </w:tc>
        <w:tc>
          <w:tcPr>
            <w:tcW w:w="7283" w:type="dxa"/>
          </w:tcPr>
          <w:p w14:paraId="63F3BC51" w14:textId="77777777" w:rsidR="005673B8" w:rsidRPr="00663C69" w:rsidRDefault="00D60824" w:rsidP="00663C69">
            <w:pPr>
              <w:pStyle w:val="Heading2"/>
              <w:spacing w:line="480" w:lineRule="auto"/>
              <w:rPr>
                <w:rFonts w:ascii="Times New Roman" w:hAnsi="Times New Roman" w:cs="Times New Roman"/>
                <w:sz w:val="24"/>
                <w:szCs w:val="24"/>
              </w:rPr>
            </w:pPr>
            <w:r w:rsidRPr="00663C69">
              <w:rPr>
                <w:rFonts w:ascii="Times New Roman" w:hAnsi="Times New Roman" w:cs="Times New Roman"/>
                <w:sz w:val="24"/>
                <w:szCs w:val="24"/>
              </w:rPr>
              <w:t>Implementation of enterprise system</w:t>
            </w:r>
          </w:p>
        </w:tc>
      </w:tr>
      <w:tr w:rsidR="005673B8" w:rsidRPr="00663C69" w14:paraId="6F37188B" w14:textId="77777777" w:rsidTr="00431C47">
        <w:trPr>
          <w:cantSplit/>
        </w:trPr>
        <w:tc>
          <w:tcPr>
            <w:tcW w:w="1357" w:type="dxa"/>
          </w:tcPr>
          <w:p w14:paraId="5A9593D8" w14:textId="77777777" w:rsidR="005673B8" w:rsidRPr="00663C69" w:rsidRDefault="00CC22AC" w:rsidP="00663C69">
            <w:pPr>
              <w:pStyle w:val="Heading1"/>
              <w:spacing w:line="480" w:lineRule="auto"/>
              <w:rPr>
                <w:rFonts w:ascii="Times New Roman" w:hAnsi="Times New Roman"/>
                <w:sz w:val="24"/>
                <w:szCs w:val="24"/>
              </w:rPr>
            </w:pPr>
            <w:sdt>
              <w:sdtPr>
                <w:rPr>
                  <w:rFonts w:ascii="Times New Roman" w:hAnsi="Times New Roman"/>
                  <w:sz w:val="24"/>
                  <w:szCs w:val="24"/>
                </w:rPr>
                <w:alias w:val="Date:"/>
                <w:tag w:val="Date:"/>
                <w:id w:val="-213813602"/>
                <w:placeholder>
                  <w:docPart w:val="41752771B062448EAD46231F60A0BCE2"/>
                </w:placeholder>
                <w:temporary/>
                <w:showingPlcHdr/>
              </w:sdtPr>
              <w:sdtEndPr/>
              <w:sdtContent>
                <w:r w:rsidR="00020E86" w:rsidRPr="00663C69">
                  <w:rPr>
                    <w:rFonts w:ascii="Times New Roman" w:hAnsi="Times New Roman"/>
                    <w:sz w:val="24"/>
                    <w:szCs w:val="24"/>
                  </w:rPr>
                  <w:t>date</w:t>
                </w:r>
              </w:sdtContent>
            </w:sdt>
            <w:r w:rsidR="005673B8" w:rsidRPr="00663C69">
              <w:rPr>
                <w:rFonts w:ascii="Times New Roman" w:hAnsi="Times New Roman"/>
                <w:sz w:val="24"/>
                <w:szCs w:val="24"/>
              </w:rPr>
              <w:t>:</w:t>
            </w:r>
          </w:p>
        </w:tc>
        <w:tc>
          <w:tcPr>
            <w:tcW w:w="7283" w:type="dxa"/>
          </w:tcPr>
          <w:p w14:paraId="3755BCC1" w14:textId="77777777" w:rsidR="005673B8" w:rsidRPr="00663C69" w:rsidRDefault="00D60824" w:rsidP="00663C69">
            <w:pPr>
              <w:pStyle w:val="Heading2"/>
              <w:spacing w:line="480" w:lineRule="auto"/>
              <w:rPr>
                <w:rFonts w:ascii="Times New Roman" w:hAnsi="Times New Roman" w:cs="Times New Roman"/>
                <w:sz w:val="24"/>
                <w:szCs w:val="24"/>
              </w:rPr>
            </w:pPr>
            <w:r w:rsidRPr="00663C69">
              <w:rPr>
                <w:rFonts w:ascii="Times New Roman" w:hAnsi="Times New Roman" w:cs="Times New Roman"/>
                <w:sz w:val="24"/>
                <w:szCs w:val="24"/>
              </w:rPr>
              <w:t>14/07/2019</w:t>
            </w:r>
          </w:p>
        </w:tc>
      </w:tr>
      <w:tr w:rsidR="005673B8" w:rsidRPr="00663C69" w14:paraId="66A486F3" w14:textId="77777777" w:rsidTr="007A1081">
        <w:trPr>
          <w:cantSplit/>
        </w:trPr>
        <w:tc>
          <w:tcPr>
            <w:tcW w:w="1357" w:type="dxa"/>
            <w:tcBorders>
              <w:bottom w:val="single" w:sz="4" w:space="0" w:color="auto"/>
            </w:tcBorders>
            <w:tcMar>
              <w:bottom w:w="259" w:type="dxa"/>
            </w:tcMar>
          </w:tcPr>
          <w:p w14:paraId="2FB583EF" w14:textId="77777777" w:rsidR="005673B8" w:rsidRPr="00663C69" w:rsidRDefault="005673B8" w:rsidP="00663C69">
            <w:pPr>
              <w:pStyle w:val="Heading1"/>
              <w:spacing w:line="480" w:lineRule="auto"/>
              <w:rPr>
                <w:rFonts w:ascii="Times New Roman" w:hAnsi="Times New Roman"/>
                <w:sz w:val="24"/>
                <w:szCs w:val="24"/>
              </w:rPr>
            </w:pPr>
          </w:p>
        </w:tc>
        <w:tc>
          <w:tcPr>
            <w:tcW w:w="7283" w:type="dxa"/>
            <w:tcBorders>
              <w:bottom w:val="single" w:sz="4" w:space="0" w:color="auto"/>
            </w:tcBorders>
            <w:tcMar>
              <w:bottom w:w="259" w:type="dxa"/>
            </w:tcMar>
          </w:tcPr>
          <w:p w14:paraId="61932FFA" w14:textId="77777777" w:rsidR="005673B8" w:rsidRPr="00663C69" w:rsidRDefault="005673B8" w:rsidP="00663C69">
            <w:pPr>
              <w:pStyle w:val="Heading2"/>
              <w:spacing w:line="480" w:lineRule="auto"/>
              <w:rPr>
                <w:rFonts w:ascii="Times New Roman" w:hAnsi="Times New Roman" w:cs="Times New Roman"/>
                <w:sz w:val="24"/>
                <w:szCs w:val="24"/>
              </w:rPr>
            </w:pPr>
          </w:p>
        </w:tc>
      </w:tr>
    </w:tbl>
    <w:p w14:paraId="50D9FF27" w14:textId="77777777" w:rsidR="006A6829" w:rsidRPr="00663C69" w:rsidRDefault="00067F8B" w:rsidP="00663C69">
      <w:pPr>
        <w:spacing w:line="480" w:lineRule="auto"/>
        <w:rPr>
          <w:rFonts w:ascii="Times New Roman" w:hAnsi="Times New Roman"/>
          <w:sz w:val="24"/>
          <w:szCs w:val="24"/>
        </w:rPr>
      </w:pPr>
      <w:r w:rsidRPr="00663C69">
        <w:rPr>
          <w:rFonts w:ascii="Times New Roman" w:hAnsi="Times New Roman"/>
          <w:sz w:val="24"/>
          <w:szCs w:val="24"/>
        </w:rPr>
        <w:t>Dear CIO,</w:t>
      </w:r>
    </w:p>
    <w:p w14:paraId="561E6411" w14:textId="77777777" w:rsidR="00067F8B" w:rsidRPr="00663C69" w:rsidRDefault="006A6829" w:rsidP="00663C69">
      <w:pPr>
        <w:spacing w:line="480" w:lineRule="auto"/>
        <w:rPr>
          <w:rFonts w:ascii="Times New Roman" w:hAnsi="Times New Roman"/>
          <w:b/>
          <w:sz w:val="24"/>
          <w:szCs w:val="24"/>
        </w:rPr>
      </w:pPr>
      <w:r w:rsidRPr="00663C69">
        <w:rPr>
          <w:rFonts w:ascii="Times New Roman" w:hAnsi="Times New Roman"/>
          <w:b/>
          <w:sz w:val="24"/>
          <w:szCs w:val="24"/>
        </w:rPr>
        <w:t>I</w:t>
      </w:r>
      <w:r w:rsidR="00067F8B" w:rsidRPr="00663C69">
        <w:rPr>
          <w:rFonts w:ascii="Times New Roman" w:hAnsi="Times New Roman"/>
          <w:b/>
          <w:sz w:val="24"/>
          <w:szCs w:val="24"/>
        </w:rPr>
        <w:t>ntroduction</w:t>
      </w:r>
    </w:p>
    <w:p w14:paraId="66F1C567" w14:textId="178B27B3" w:rsidR="00C8765D" w:rsidRPr="00663C69" w:rsidRDefault="00EA5AF9" w:rsidP="00663C69">
      <w:pPr>
        <w:spacing w:line="480" w:lineRule="auto"/>
        <w:rPr>
          <w:rFonts w:ascii="Times New Roman" w:hAnsi="Times New Roman"/>
          <w:sz w:val="24"/>
          <w:szCs w:val="24"/>
        </w:rPr>
      </w:pPr>
      <w:r w:rsidRPr="00663C69">
        <w:rPr>
          <w:rFonts w:ascii="Times New Roman" w:hAnsi="Times New Roman"/>
          <w:sz w:val="24"/>
          <w:szCs w:val="24"/>
        </w:rPr>
        <w:t xml:space="preserve">An </w:t>
      </w:r>
      <w:r w:rsidR="0013769A" w:rsidRPr="00663C69">
        <w:rPr>
          <w:rFonts w:ascii="Times New Roman" w:hAnsi="Times New Roman"/>
          <w:sz w:val="24"/>
          <w:szCs w:val="24"/>
        </w:rPr>
        <w:t>enterprise resource</w:t>
      </w:r>
      <w:r w:rsidRPr="00663C69">
        <w:rPr>
          <w:rFonts w:ascii="Times New Roman" w:hAnsi="Times New Roman"/>
          <w:sz w:val="24"/>
          <w:szCs w:val="24"/>
        </w:rPr>
        <w:t xml:space="preserve"> is a system of </w:t>
      </w:r>
      <w:r w:rsidR="006A6829" w:rsidRPr="00663C69">
        <w:rPr>
          <w:rFonts w:ascii="Times New Roman" w:hAnsi="Times New Roman"/>
          <w:sz w:val="24"/>
          <w:szCs w:val="24"/>
        </w:rPr>
        <w:t>integrated</w:t>
      </w:r>
      <w:r w:rsidRPr="00663C69">
        <w:rPr>
          <w:rFonts w:ascii="Times New Roman" w:hAnsi="Times New Roman"/>
          <w:sz w:val="24"/>
          <w:szCs w:val="24"/>
        </w:rPr>
        <w:t xml:space="preserve"> applications that a company normally uses to connect the company activities that are present in its </w:t>
      </w:r>
      <w:r w:rsidR="0013769A" w:rsidRPr="00663C69">
        <w:rPr>
          <w:rFonts w:ascii="Times New Roman" w:hAnsi="Times New Roman"/>
          <w:sz w:val="24"/>
          <w:szCs w:val="24"/>
        </w:rPr>
        <w:t>departments. This</w:t>
      </w:r>
      <w:r w:rsidRPr="00663C69">
        <w:rPr>
          <w:rFonts w:ascii="Times New Roman" w:hAnsi="Times New Roman"/>
          <w:sz w:val="24"/>
          <w:szCs w:val="24"/>
        </w:rPr>
        <w:t xml:space="preserve"> ensures tha</w:t>
      </w:r>
      <w:r w:rsidR="0013769A" w:rsidRPr="00663C69">
        <w:rPr>
          <w:rFonts w:ascii="Times New Roman" w:hAnsi="Times New Roman"/>
          <w:sz w:val="24"/>
          <w:szCs w:val="24"/>
        </w:rPr>
        <w:t>t all the people in the company</w:t>
      </w:r>
      <w:r w:rsidRPr="00663C69">
        <w:rPr>
          <w:rFonts w:ascii="Times New Roman" w:hAnsi="Times New Roman"/>
          <w:sz w:val="24"/>
          <w:szCs w:val="24"/>
        </w:rPr>
        <w:t xml:space="preserve"> are working</w:t>
      </w:r>
      <w:r w:rsidR="006111DF" w:rsidRPr="00663C69">
        <w:rPr>
          <w:rFonts w:ascii="Times New Roman" w:hAnsi="Times New Roman"/>
          <w:sz w:val="24"/>
          <w:szCs w:val="24"/>
        </w:rPr>
        <w:t xml:space="preserve"> with the same kind of information and also t</w:t>
      </w:r>
      <w:r w:rsidR="00067F8B" w:rsidRPr="00663C69">
        <w:rPr>
          <w:rFonts w:ascii="Times New Roman" w:hAnsi="Times New Roman"/>
          <w:sz w:val="24"/>
          <w:szCs w:val="24"/>
        </w:rPr>
        <w:t>he process is the same</w:t>
      </w:r>
      <w:r w:rsidR="00067F8B" w:rsidRPr="00663C69">
        <w:rPr>
          <w:rFonts w:ascii="Times New Roman" w:hAnsi="Times New Roman"/>
          <w:color w:val="222222"/>
          <w:sz w:val="24"/>
          <w:szCs w:val="24"/>
          <w:shd w:val="clear" w:color="auto" w:fill="FFFFFF"/>
        </w:rPr>
        <w:t xml:space="preserve"> (Bansal</w:t>
      </w:r>
      <w:r w:rsidR="00564A06">
        <w:rPr>
          <w:rFonts w:ascii="Times New Roman" w:hAnsi="Times New Roman"/>
          <w:color w:val="222222"/>
          <w:sz w:val="24"/>
          <w:szCs w:val="24"/>
          <w:shd w:val="clear" w:color="auto" w:fill="FFFFFF"/>
        </w:rPr>
        <w:t xml:space="preserve"> </w:t>
      </w:r>
      <w:r w:rsidR="00067F8B" w:rsidRPr="00663C69">
        <w:rPr>
          <w:rFonts w:ascii="Times New Roman" w:hAnsi="Times New Roman"/>
          <w:color w:val="222222"/>
          <w:sz w:val="24"/>
          <w:szCs w:val="24"/>
          <w:shd w:val="clear" w:color="auto" w:fill="FFFFFF"/>
        </w:rPr>
        <w:t>&amp; Agarwal,</w:t>
      </w:r>
      <w:r w:rsidR="00564A06">
        <w:rPr>
          <w:rFonts w:ascii="Times New Roman" w:hAnsi="Times New Roman"/>
          <w:color w:val="222222"/>
          <w:sz w:val="24"/>
          <w:szCs w:val="24"/>
          <w:shd w:val="clear" w:color="auto" w:fill="FFFFFF"/>
        </w:rPr>
        <w:t xml:space="preserve"> </w:t>
      </w:r>
      <w:r w:rsidR="00067F8B" w:rsidRPr="00663C69">
        <w:rPr>
          <w:rFonts w:ascii="Times New Roman" w:hAnsi="Times New Roman"/>
          <w:color w:val="222222"/>
          <w:sz w:val="24"/>
          <w:szCs w:val="24"/>
          <w:shd w:val="clear" w:color="auto" w:fill="FFFFFF"/>
        </w:rPr>
        <w:t xml:space="preserve">2015). </w:t>
      </w:r>
      <w:r w:rsidR="006A6829" w:rsidRPr="00663C69">
        <w:rPr>
          <w:rFonts w:ascii="Times New Roman" w:hAnsi="Times New Roman"/>
          <w:sz w:val="24"/>
          <w:szCs w:val="24"/>
        </w:rPr>
        <w:t>The</w:t>
      </w:r>
      <w:r w:rsidR="00DC0CCD" w:rsidRPr="00663C69">
        <w:rPr>
          <w:rFonts w:ascii="Times New Roman" w:hAnsi="Times New Roman"/>
          <w:sz w:val="24"/>
          <w:szCs w:val="24"/>
        </w:rPr>
        <w:t xml:space="preserve"> supply chain management of the company needs to be </w:t>
      </w:r>
      <w:r w:rsidR="006A6829" w:rsidRPr="00663C69">
        <w:rPr>
          <w:rFonts w:ascii="Times New Roman" w:hAnsi="Times New Roman"/>
          <w:sz w:val="24"/>
          <w:szCs w:val="24"/>
        </w:rPr>
        <w:t>implemented</w:t>
      </w:r>
      <w:r w:rsidR="00DC0CCD" w:rsidRPr="00663C69">
        <w:rPr>
          <w:rFonts w:ascii="Times New Roman" w:hAnsi="Times New Roman"/>
          <w:sz w:val="24"/>
          <w:szCs w:val="24"/>
        </w:rPr>
        <w:t xml:space="preserve"> well in </w:t>
      </w:r>
      <w:r w:rsidR="006A6829" w:rsidRPr="00663C69">
        <w:rPr>
          <w:rFonts w:ascii="Times New Roman" w:hAnsi="Times New Roman"/>
          <w:sz w:val="24"/>
          <w:szCs w:val="24"/>
        </w:rPr>
        <w:t>order</w:t>
      </w:r>
      <w:r w:rsidR="00DC0CCD" w:rsidRPr="00663C69">
        <w:rPr>
          <w:rFonts w:ascii="Times New Roman" w:hAnsi="Times New Roman"/>
          <w:sz w:val="24"/>
          <w:szCs w:val="24"/>
        </w:rPr>
        <w:t xml:space="preserve"> to ensure that there is </w:t>
      </w:r>
      <w:r w:rsidR="006A6829" w:rsidRPr="00663C69">
        <w:rPr>
          <w:rFonts w:ascii="Times New Roman" w:hAnsi="Times New Roman"/>
          <w:sz w:val="24"/>
          <w:szCs w:val="24"/>
        </w:rPr>
        <w:t>timely</w:t>
      </w:r>
      <w:r w:rsidR="00DC0CCD" w:rsidRPr="00663C69">
        <w:rPr>
          <w:rFonts w:ascii="Times New Roman" w:hAnsi="Times New Roman"/>
          <w:sz w:val="24"/>
          <w:szCs w:val="24"/>
        </w:rPr>
        <w:t xml:space="preserve"> supply and delivery of the products and </w:t>
      </w:r>
      <w:r w:rsidR="006A6829" w:rsidRPr="00663C69">
        <w:rPr>
          <w:rFonts w:ascii="Times New Roman" w:hAnsi="Times New Roman"/>
          <w:sz w:val="24"/>
          <w:szCs w:val="24"/>
        </w:rPr>
        <w:t>resources. There</w:t>
      </w:r>
      <w:r w:rsidR="006111DF" w:rsidRPr="00663C69">
        <w:rPr>
          <w:rFonts w:ascii="Times New Roman" w:hAnsi="Times New Roman"/>
          <w:sz w:val="24"/>
          <w:szCs w:val="24"/>
        </w:rPr>
        <w:t xml:space="preserve"> are several criteria that are important for the implementation of the enterprise system in the </w:t>
      </w:r>
      <w:r w:rsidR="006A6829" w:rsidRPr="00663C69">
        <w:rPr>
          <w:rFonts w:ascii="Times New Roman" w:hAnsi="Times New Roman"/>
          <w:sz w:val="24"/>
          <w:szCs w:val="24"/>
        </w:rPr>
        <w:t>company. Th</w:t>
      </w:r>
      <w:r w:rsidR="008923F1">
        <w:rPr>
          <w:rFonts w:ascii="Times New Roman" w:hAnsi="Times New Roman"/>
          <w:sz w:val="24"/>
          <w:szCs w:val="24"/>
        </w:rPr>
        <w:t>e</w:t>
      </w:r>
      <w:r w:rsidR="006A6829" w:rsidRPr="00663C69">
        <w:rPr>
          <w:rFonts w:ascii="Times New Roman" w:hAnsi="Times New Roman"/>
          <w:sz w:val="24"/>
          <w:szCs w:val="24"/>
        </w:rPr>
        <w:t>s</w:t>
      </w:r>
      <w:r w:rsidR="008923F1">
        <w:rPr>
          <w:rFonts w:ascii="Times New Roman" w:hAnsi="Times New Roman"/>
          <w:sz w:val="24"/>
          <w:szCs w:val="24"/>
        </w:rPr>
        <w:t>e</w:t>
      </w:r>
      <w:r w:rsidR="006111DF" w:rsidRPr="00663C69">
        <w:rPr>
          <w:rFonts w:ascii="Times New Roman" w:hAnsi="Times New Roman"/>
          <w:sz w:val="24"/>
          <w:szCs w:val="24"/>
        </w:rPr>
        <w:t xml:space="preserve"> are</w:t>
      </w:r>
      <w:r w:rsidR="008923F1">
        <w:rPr>
          <w:rFonts w:ascii="Times New Roman" w:hAnsi="Times New Roman"/>
          <w:sz w:val="24"/>
          <w:szCs w:val="24"/>
        </w:rPr>
        <w:t>:</w:t>
      </w:r>
    </w:p>
    <w:p w14:paraId="642EE977" w14:textId="77777777" w:rsidR="006111DF" w:rsidRPr="00663C69" w:rsidRDefault="006111DF" w:rsidP="00663C69">
      <w:pPr>
        <w:spacing w:line="480" w:lineRule="auto"/>
        <w:rPr>
          <w:rFonts w:ascii="Times New Roman" w:hAnsi="Times New Roman"/>
          <w:b/>
          <w:sz w:val="24"/>
          <w:szCs w:val="24"/>
        </w:rPr>
      </w:pPr>
      <w:r w:rsidRPr="00663C69">
        <w:rPr>
          <w:rFonts w:ascii="Times New Roman" w:hAnsi="Times New Roman"/>
          <w:b/>
          <w:sz w:val="24"/>
          <w:szCs w:val="24"/>
        </w:rPr>
        <w:t>Stakeholders support</w:t>
      </w:r>
    </w:p>
    <w:p w14:paraId="76BF6D64" w14:textId="78054B1A" w:rsidR="006111DF" w:rsidRPr="00663C69" w:rsidRDefault="006111DF" w:rsidP="00663C69">
      <w:pPr>
        <w:spacing w:line="480" w:lineRule="auto"/>
        <w:rPr>
          <w:rFonts w:ascii="Times New Roman" w:hAnsi="Times New Roman"/>
          <w:sz w:val="24"/>
          <w:szCs w:val="24"/>
        </w:rPr>
      </w:pPr>
      <w:r w:rsidRPr="00663C69">
        <w:rPr>
          <w:rFonts w:ascii="Times New Roman" w:hAnsi="Times New Roman"/>
          <w:sz w:val="24"/>
          <w:szCs w:val="24"/>
        </w:rPr>
        <w:lastRenderedPageBreak/>
        <w:t xml:space="preserve">This is a very important </w:t>
      </w:r>
      <w:r w:rsidR="006A6829" w:rsidRPr="00663C69">
        <w:rPr>
          <w:rFonts w:ascii="Times New Roman" w:hAnsi="Times New Roman"/>
          <w:sz w:val="24"/>
          <w:szCs w:val="24"/>
        </w:rPr>
        <w:t>criterion</w:t>
      </w:r>
      <w:r w:rsidRPr="00663C69">
        <w:rPr>
          <w:rFonts w:ascii="Times New Roman" w:hAnsi="Times New Roman"/>
          <w:sz w:val="24"/>
          <w:szCs w:val="24"/>
        </w:rPr>
        <w:t xml:space="preserve"> for the successful</w:t>
      </w:r>
      <w:r w:rsidR="0013769A" w:rsidRPr="00663C69">
        <w:rPr>
          <w:rFonts w:ascii="Times New Roman" w:hAnsi="Times New Roman"/>
          <w:sz w:val="24"/>
          <w:szCs w:val="24"/>
        </w:rPr>
        <w:t xml:space="preserve"> im</w:t>
      </w:r>
      <w:r w:rsidRPr="00663C69">
        <w:rPr>
          <w:rFonts w:ascii="Times New Roman" w:hAnsi="Times New Roman"/>
          <w:sz w:val="24"/>
          <w:szCs w:val="24"/>
        </w:rPr>
        <w:t xml:space="preserve">plementation of the enterprise </w:t>
      </w:r>
      <w:r w:rsidR="0013769A" w:rsidRPr="00663C69">
        <w:rPr>
          <w:rFonts w:ascii="Times New Roman" w:hAnsi="Times New Roman"/>
          <w:sz w:val="24"/>
          <w:szCs w:val="24"/>
        </w:rPr>
        <w:t>system. The</w:t>
      </w:r>
      <w:r w:rsidRPr="00663C69">
        <w:rPr>
          <w:rFonts w:ascii="Times New Roman" w:hAnsi="Times New Roman"/>
          <w:sz w:val="24"/>
          <w:szCs w:val="24"/>
        </w:rPr>
        <w:t xml:space="preserve"> support that they offer is critical in the sense that they are the ones who are responsible for the allocation and approval of the budget t</w:t>
      </w:r>
      <w:r w:rsidR="00DC0CCD" w:rsidRPr="00663C69">
        <w:rPr>
          <w:rFonts w:ascii="Times New Roman" w:hAnsi="Times New Roman"/>
          <w:sz w:val="24"/>
          <w:szCs w:val="24"/>
        </w:rPr>
        <w:t xml:space="preserve">hat is needed to </w:t>
      </w:r>
      <w:r w:rsidRPr="00663C69">
        <w:rPr>
          <w:rFonts w:ascii="Times New Roman" w:hAnsi="Times New Roman"/>
          <w:sz w:val="24"/>
          <w:szCs w:val="24"/>
        </w:rPr>
        <w:t>c</w:t>
      </w:r>
      <w:r w:rsidR="006A6829" w:rsidRPr="00663C69">
        <w:rPr>
          <w:rFonts w:ascii="Times New Roman" w:hAnsi="Times New Roman"/>
          <w:sz w:val="24"/>
          <w:szCs w:val="24"/>
        </w:rPr>
        <w:t>arry out the implementation. Their</w:t>
      </w:r>
      <w:r w:rsidRPr="00663C69">
        <w:rPr>
          <w:rFonts w:ascii="Times New Roman" w:hAnsi="Times New Roman"/>
          <w:sz w:val="24"/>
          <w:szCs w:val="24"/>
        </w:rPr>
        <w:t xml:space="preserve"> involvement is crucial throughout the implementation </w:t>
      </w:r>
      <w:r w:rsidR="006A6829" w:rsidRPr="00663C69">
        <w:rPr>
          <w:rFonts w:ascii="Times New Roman" w:hAnsi="Times New Roman"/>
          <w:sz w:val="24"/>
          <w:szCs w:val="24"/>
        </w:rPr>
        <w:t>process. The</w:t>
      </w:r>
      <w:r w:rsidRPr="00663C69">
        <w:rPr>
          <w:rFonts w:ascii="Times New Roman" w:hAnsi="Times New Roman"/>
          <w:sz w:val="24"/>
          <w:szCs w:val="24"/>
        </w:rPr>
        <w:t xml:space="preserve"> relevant stakeholders may include the management,</w:t>
      </w:r>
      <w:r w:rsidR="006A6829" w:rsidRPr="00663C69">
        <w:rPr>
          <w:rFonts w:ascii="Times New Roman" w:hAnsi="Times New Roman"/>
          <w:sz w:val="24"/>
          <w:szCs w:val="24"/>
        </w:rPr>
        <w:t xml:space="preserve"> </w:t>
      </w:r>
      <w:r w:rsidRPr="00663C69">
        <w:rPr>
          <w:rFonts w:ascii="Times New Roman" w:hAnsi="Times New Roman"/>
          <w:sz w:val="24"/>
          <w:szCs w:val="24"/>
        </w:rPr>
        <w:t>accounting team,</w:t>
      </w:r>
      <w:r w:rsidR="006A6829" w:rsidRPr="00663C69">
        <w:rPr>
          <w:rFonts w:ascii="Times New Roman" w:hAnsi="Times New Roman"/>
          <w:sz w:val="24"/>
          <w:szCs w:val="24"/>
        </w:rPr>
        <w:t xml:space="preserve"> </w:t>
      </w:r>
      <w:r w:rsidRPr="00663C69">
        <w:rPr>
          <w:rFonts w:ascii="Times New Roman" w:hAnsi="Times New Roman"/>
          <w:sz w:val="24"/>
          <w:szCs w:val="24"/>
        </w:rPr>
        <w:t xml:space="preserve">technological and production and distribution </w:t>
      </w:r>
      <w:r w:rsidR="006A6829" w:rsidRPr="00663C69">
        <w:rPr>
          <w:rFonts w:ascii="Times New Roman" w:hAnsi="Times New Roman"/>
          <w:sz w:val="24"/>
          <w:szCs w:val="24"/>
        </w:rPr>
        <w:t>team. They</w:t>
      </w:r>
      <w:r w:rsidRPr="00663C69">
        <w:rPr>
          <w:rFonts w:ascii="Times New Roman" w:hAnsi="Times New Roman"/>
          <w:sz w:val="24"/>
          <w:szCs w:val="24"/>
        </w:rPr>
        <w:t xml:space="preserve"> make critical decisions that are necessary for the successful implementation of the enterprise system</w:t>
      </w:r>
      <w:r w:rsidR="00067F8B" w:rsidRPr="00663C69">
        <w:rPr>
          <w:rFonts w:ascii="Times New Roman" w:hAnsi="Times New Roman"/>
          <w:sz w:val="24"/>
          <w:szCs w:val="24"/>
        </w:rPr>
        <w:t xml:space="preserve"> (</w:t>
      </w:r>
      <w:r w:rsidR="00067F8B" w:rsidRPr="00663C69">
        <w:rPr>
          <w:rFonts w:ascii="Times New Roman" w:hAnsi="Times New Roman"/>
          <w:color w:val="222222"/>
          <w:sz w:val="24"/>
          <w:szCs w:val="24"/>
          <w:shd w:val="clear" w:color="auto" w:fill="FFFFFF"/>
        </w:rPr>
        <w:t>Saade &amp; Nijher</w:t>
      </w:r>
      <w:r w:rsidR="005B70AC">
        <w:rPr>
          <w:rFonts w:ascii="Times New Roman" w:hAnsi="Times New Roman"/>
          <w:color w:val="222222"/>
          <w:sz w:val="24"/>
          <w:szCs w:val="24"/>
          <w:shd w:val="clear" w:color="auto" w:fill="FFFFFF"/>
        </w:rPr>
        <w:t xml:space="preserve">, </w:t>
      </w:r>
      <w:r w:rsidR="00067F8B" w:rsidRPr="00663C69">
        <w:rPr>
          <w:rFonts w:ascii="Times New Roman" w:hAnsi="Times New Roman"/>
          <w:color w:val="222222"/>
          <w:sz w:val="24"/>
          <w:szCs w:val="24"/>
          <w:shd w:val="clear" w:color="auto" w:fill="FFFFFF"/>
        </w:rPr>
        <w:t>2016).</w:t>
      </w:r>
    </w:p>
    <w:p w14:paraId="28D49C80" w14:textId="77777777" w:rsidR="00DC0CCD" w:rsidRPr="00663C69" w:rsidRDefault="00DC0CCD" w:rsidP="00663C69">
      <w:pPr>
        <w:spacing w:line="480" w:lineRule="auto"/>
        <w:rPr>
          <w:rFonts w:ascii="Times New Roman" w:hAnsi="Times New Roman"/>
          <w:b/>
          <w:sz w:val="24"/>
          <w:szCs w:val="24"/>
        </w:rPr>
      </w:pPr>
      <w:r w:rsidRPr="00663C69">
        <w:rPr>
          <w:rFonts w:ascii="Times New Roman" w:hAnsi="Times New Roman"/>
          <w:b/>
          <w:sz w:val="24"/>
          <w:szCs w:val="24"/>
        </w:rPr>
        <w:t>Understanding of strategic goals</w:t>
      </w:r>
    </w:p>
    <w:p w14:paraId="7F84A80C" w14:textId="28F921B1" w:rsidR="00DC0CCD" w:rsidRPr="00663C69" w:rsidRDefault="00DC0CCD" w:rsidP="00663C69">
      <w:pPr>
        <w:spacing w:line="480" w:lineRule="auto"/>
        <w:rPr>
          <w:rFonts w:ascii="Times New Roman" w:hAnsi="Times New Roman"/>
          <w:sz w:val="24"/>
          <w:szCs w:val="24"/>
        </w:rPr>
      </w:pPr>
      <w:r w:rsidRPr="00663C69">
        <w:rPr>
          <w:rFonts w:ascii="Times New Roman" w:hAnsi="Times New Roman"/>
          <w:sz w:val="24"/>
          <w:szCs w:val="24"/>
        </w:rPr>
        <w:t xml:space="preserve">There needs to be a clear understanding of t5he </w:t>
      </w:r>
      <w:r w:rsidR="00501396" w:rsidRPr="00663C69">
        <w:rPr>
          <w:rFonts w:ascii="Times New Roman" w:hAnsi="Times New Roman"/>
          <w:sz w:val="24"/>
          <w:szCs w:val="24"/>
        </w:rPr>
        <w:t>company stra</w:t>
      </w:r>
      <w:r w:rsidRPr="00663C69">
        <w:rPr>
          <w:rFonts w:ascii="Times New Roman" w:hAnsi="Times New Roman"/>
          <w:sz w:val="24"/>
          <w:szCs w:val="24"/>
        </w:rPr>
        <w:t xml:space="preserve">tegic goals in </w:t>
      </w:r>
      <w:r w:rsidR="006A6829" w:rsidRPr="00663C69">
        <w:rPr>
          <w:rFonts w:ascii="Times New Roman" w:hAnsi="Times New Roman"/>
          <w:sz w:val="24"/>
          <w:szCs w:val="24"/>
        </w:rPr>
        <w:t>relation</w:t>
      </w:r>
      <w:r w:rsidRPr="00663C69">
        <w:rPr>
          <w:rFonts w:ascii="Times New Roman" w:hAnsi="Times New Roman"/>
          <w:sz w:val="24"/>
          <w:szCs w:val="24"/>
        </w:rPr>
        <w:t xml:space="preserve"> to the supply chain management of the company by all the relevant </w:t>
      </w:r>
      <w:r w:rsidR="006A6829" w:rsidRPr="00663C69">
        <w:rPr>
          <w:rFonts w:ascii="Times New Roman" w:hAnsi="Times New Roman"/>
          <w:sz w:val="24"/>
          <w:szCs w:val="24"/>
        </w:rPr>
        <w:t>stakeholders. The</w:t>
      </w:r>
      <w:r w:rsidRPr="00663C69">
        <w:rPr>
          <w:rFonts w:ascii="Times New Roman" w:hAnsi="Times New Roman"/>
          <w:sz w:val="24"/>
          <w:szCs w:val="24"/>
        </w:rPr>
        <w:t xml:space="preserve"> </w:t>
      </w:r>
      <w:r w:rsidR="006A6829" w:rsidRPr="00663C69">
        <w:rPr>
          <w:rFonts w:ascii="Times New Roman" w:hAnsi="Times New Roman"/>
          <w:sz w:val="24"/>
          <w:szCs w:val="24"/>
        </w:rPr>
        <w:t>strategic</w:t>
      </w:r>
      <w:r w:rsidRPr="00663C69">
        <w:rPr>
          <w:rFonts w:ascii="Times New Roman" w:hAnsi="Times New Roman"/>
          <w:sz w:val="24"/>
          <w:szCs w:val="24"/>
        </w:rPr>
        <w:t xml:space="preserve"> goals are crucial as they define what the c</w:t>
      </w:r>
      <w:r w:rsidR="006A6829" w:rsidRPr="00663C69">
        <w:rPr>
          <w:rFonts w:ascii="Times New Roman" w:hAnsi="Times New Roman"/>
          <w:sz w:val="24"/>
          <w:szCs w:val="24"/>
        </w:rPr>
        <w:t>ompany intends to achieve withi</w:t>
      </w:r>
      <w:r w:rsidRPr="00663C69">
        <w:rPr>
          <w:rFonts w:ascii="Times New Roman" w:hAnsi="Times New Roman"/>
          <w:sz w:val="24"/>
          <w:szCs w:val="24"/>
        </w:rPr>
        <w:t xml:space="preserve">n its </w:t>
      </w:r>
      <w:r w:rsidR="006A6829" w:rsidRPr="00663C69">
        <w:rPr>
          <w:rFonts w:ascii="Times New Roman" w:hAnsi="Times New Roman"/>
          <w:sz w:val="24"/>
          <w:szCs w:val="24"/>
        </w:rPr>
        <w:t>available</w:t>
      </w:r>
      <w:r w:rsidRPr="00663C69">
        <w:rPr>
          <w:rFonts w:ascii="Times New Roman" w:hAnsi="Times New Roman"/>
          <w:sz w:val="24"/>
          <w:szCs w:val="24"/>
        </w:rPr>
        <w:t xml:space="preserve"> resources and therefore the people in charge of the implementation process need to have full knowledge and understanding of th</w:t>
      </w:r>
      <w:r w:rsidR="008923F1">
        <w:rPr>
          <w:rFonts w:ascii="Times New Roman" w:hAnsi="Times New Roman"/>
          <w:sz w:val="24"/>
          <w:szCs w:val="24"/>
        </w:rPr>
        <w:t>ese</w:t>
      </w:r>
      <w:r w:rsidRPr="00663C69">
        <w:rPr>
          <w:rFonts w:ascii="Times New Roman" w:hAnsi="Times New Roman"/>
          <w:sz w:val="24"/>
          <w:szCs w:val="24"/>
        </w:rPr>
        <w:t xml:space="preserve"> </w:t>
      </w:r>
      <w:r w:rsidR="006A6829" w:rsidRPr="00663C69">
        <w:rPr>
          <w:rFonts w:ascii="Times New Roman" w:hAnsi="Times New Roman"/>
          <w:sz w:val="24"/>
          <w:szCs w:val="24"/>
        </w:rPr>
        <w:t>goals. The</w:t>
      </w:r>
      <w:r w:rsidRPr="00663C69">
        <w:rPr>
          <w:rFonts w:ascii="Times New Roman" w:hAnsi="Times New Roman"/>
          <w:sz w:val="24"/>
          <w:szCs w:val="24"/>
        </w:rPr>
        <w:t xml:space="preserve"> </w:t>
      </w:r>
      <w:r w:rsidR="006A6829" w:rsidRPr="00663C69">
        <w:rPr>
          <w:rFonts w:ascii="Times New Roman" w:hAnsi="Times New Roman"/>
          <w:sz w:val="24"/>
          <w:szCs w:val="24"/>
        </w:rPr>
        <w:t>criteria need to be applied well at the s</w:t>
      </w:r>
      <w:r w:rsidRPr="00663C69">
        <w:rPr>
          <w:rFonts w:ascii="Times New Roman" w:hAnsi="Times New Roman"/>
          <w:sz w:val="24"/>
          <w:szCs w:val="24"/>
        </w:rPr>
        <w:t xml:space="preserve">tart of the </w:t>
      </w:r>
      <w:r w:rsidR="006A6829" w:rsidRPr="00663C69">
        <w:rPr>
          <w:rFonts w:ascii="Times New Roman" w:hAnsi="Times New Roman"/>
          <w:sz w:val="24"/>
          <w:szCs w:val="24"/>
        </w:rPr>
        <w:t>implementation</w:t>
      </w:r>
      <w:r w:rsidRPr="00663C69">
        <w:rPr>
          <w:rFonts w:ascii="Times New Roman" w:hAnsi="Times New Roman"/>
          <w:sz w:val="24"/>
          <w:szCs w:val="24"/>
        </w:rPr>
        <w:t xml:space="preserve"> process in </w:t>
      </w:r>
      <w:r w:rsidR="006A6829" w:rsidRPr="00663C69">
        <w:rPr>
          <w:rFonts w:ascii="Times New Roman" w:hAnsi="Times New Roman"/>
          <w:sz w:val="24"/>
          <w:szCs w:val="24"/>
        </w:rPr>
        <w:t>order</w:t>
      </w:r>
      <w:r w:rsidRPr="00663C69">
        <w:rPr>
          <w:rFonts w:ascii="Times New Roman" w:hAnsi="Times New Roman"/>
          <w:sz w:val="24"/>
          <w:szCs w:val="24"/>
        </w:rPr>
        <w:t xml:space="preserve"> to yield the required results.</w:t>
      </w:r>
    </w:p>
    <w:p w14:paraId="1F2FD47D" w14:textId="77777777" w:rsidR="00DC0CCD" w:rsidRPr="00663C69" w:rsidRDefault="00DC0CCD" w:rsidP="00663C69">
      <w:pPr>
        <w:spacing w:line="480" w:lineRule="auto"/>
        <w:rPr>
          <w:rFonts w:ascii="Times New Roman" w:hAnsi="Times New Roman"/>
          <w:b/>
          <w:sz w:val="24"/>
          <w:szCs w:val="24"/>
        </w:rPr>
      </w:pPr>
      <w:r w:rsidRPr="00663C69">
        <w:rPr>
          <w:rFonts w:ascii="Times New Roman" w:hAnsi="Times New Roman"/>
          <w:b/>
          <w:sz w:val="24"/>
          <w:szCs w:val="24"/>
        </w:rPr>
        <w:t>Education and training</w:t>
      </w:r>
    </w:p>
    <w:p w14:paraId="08F78A44" w14:textId="788E3D11" w:rsidR="00DC0CCD" w:rsidRPr="00663C69" w:rsidRDefault="00501396" w:rsidP="00663C69">
      <w:pPr>
        <w:spacing w:line="480" w:lineRule="auto"/>
        <w:rPr>
          <w:rFonts w:ascii="Times New Roman" w:hAnsi="Times New Roman"/>
          <w:sz w:val="24"/>
          <w:szCs w:val="24"/>
        </w:rPr>
      </w:pPr>
      <w:r w:rsidRPr="00663C69">
        <w:rPr>
          <w:rFonts w:ascii="Times New Roman" w:hAnsi="Times New Roman"/>
          <w:sz w:val="24"/>
          <w:szCs w:val="24"/>
        </w:rPr>
        <w:t xml:space="preserve">The </w:t>
      </w:r>
      <w:r w:rsidR="006A6829" w:rsidRPr="00663C69">
        <w:rPr>
          <w:rFonts w:ascii="Times New Roman" w:hAnsi="Times New Roman"/>
          <w:sz w:val="24"/>
          <w:szCs w:val="24"/>
        </w:rPr>
        <w:t>implementation</w:t>
      </w:r>
      <w:r w:rsidRPr="00663C69">
        <w:rPr>
          <w:rFonts w:ascii="Times New Roman" w:hAnsi="Times New Roman"/>
          <w:sz w:val="24"/>
          <w:szCs w:val="24"/>
        </w:rPr>
        <w:t xml:space="preserve"> of supply chain management requires the people who </w:t>
      </w:r>
      <w:r w:rsidR="006A6829" w:rsidRPr="00663C69">
        <w:rPr>
          <w:rFonts w:ascii="Times New Roman" w:hAnsi="Times New Roman"/>
          <w:sz w:val="24"/>
          <w:szCs w:val="24"/>
        </w:rPr>
        <w:t>are</w:t>
      </w:r>
      <w:r w:rsidRPr="00663C69">
        <w:rPr>
          <w:rFonts w:ascii="Times New Roman" w:hAnsi="Times New Roman"/>
          <w:sz w:val="24"/>
          <w:szCs w:val="24"/>
        </w:rPr>
        <w:t xml:space="preserve"> handling it to have extensive knowledge and expertise for it to be </w:t>
      </w:r>
      <w:r w:rsidR="006A6829" w:rsidRPr="00663C69">
        <w:rPr>
          <w:rFonts w:ascii="Times New Roman" w:hAnsi="Times New Roman"/>
          <w:sz w:val="24"/>
          <w:szCs w:val="24"/>
        </w:rPr>
        <w:t>successful. The</w:t>
      </w:r>
      <w:r w:rsidRPr="00663C69">
        <w:rPr>
          <w:rFonts w:ascii="Times New Roman" w:hAnsi="Times New Roman"/>
          <w:sz w:val="24"/>
          <w:szCs w:val="24"/>
        </w:rPr>
        <w:t xml:space="preserve"> company needs to ensure that they offer education and training workshop in order for those tasked with the job to gain meaningful experience. This is applied to all the relevant people who will be able to connect and link all the necessary parts that are crucial for the efficient working of the supply chain management system.</w:t>
      </w:r>
      <w:r w:rsidR="00613500" w:rsidRPr="00663C69">
        <w:rPr>
          <w:rFonts w:ascii="Times New Roman" w:hAnsi="Times New Roman"/>
          <w:sz w:val="24"/>
          <w:szCs w:val="24"/>
        </w:rPr>
        <w:t>ng</w:t>
      </w:r>
    </w:p>
    <w:p w14:paraId="1B8017CA" w14:textId="77777777" w:rsidR="00501396" w:rsidRPr="00663C69" w:rsidRDefault="00501396" w:rsidP="00663C69">
      <w:pPr>
        <w:spacing w:line="480" w:lineRule="auto"/>
        <w:rPr>
          <w:rFonts w:ascii="Times New Roman" w:hAnsi="Times New Roman"/>
          <w:b/>
          <w:sz w:val="24"/>
          <w:szCs w:val="24"/>
        </w:rPr>
      </w:pPr>
      <w:r w:rsidRPr="00663C69">
        <w:rPr>
          <w:rFonts w:ascii="Times New Roman" w:hAnsi="Times New Roman"/>
          <w:b/>
          <w:sz w:val="24"/>
          <w:szCs w:val="24"/>
        </w:rPr>
        <w:lastRenderedPageBreak/>
        <w:t>Data accuracy</w:t>
      </w:r>
    </w:p>
    <w:p w14:paraId="1C1D65FE" w14:textId="7196C1F8" w:rsidR="00501396" w:rsidRPr="00663C69" w:rsidRDefault="00501396" w:rsidP="00663C69">
      <w:pPr>
        <w:spacing w:line="480" w:lineRule="auto"/>
        <w:rPr>
          <w:rFonts w:ascii="Times New Roman" w:hAnsi="Times New Roman"/>
          <w:sz w:val="24"/>
          <w:szCs w:val="24"/>
        </w:rPr>
      </w:pPr>
      <w:r w:rsidRPr="00663C69">
        <w:rPr>
          <w:rFonts w:ascii="Times New Roman" w:hAnsi="Times New Roman"/>
          <w:sz w:val="24"/>
          <w:szCs w:val="24"/>
        </w:rPr>
        <w:t xml:space="preserve">The accuracy of the data that is to be used in the </w:t>
      </w:r>
      <w:r w:rsidR="006A6829" w:rsidRPr="00663C69">
        <w:rPr>
          <w:rFonts w:ascii="Times New Roman" w:hAnsi="Times New Roman"/>
          <w:sz w:val="24"/>
          <w:szCs w:val="24"/>
        </w:rPr>
        <w:t>implementation</w:t>
      </w:r>
      <w:r w:rsidRPr="00663C69">
        <w:rPr>
          <w:rFonts w:ascii="Times New Roman" w:hAnsi="Times New Roman"/>
          <w:sz w:val="24"/>
          <w:szCs w:val="24"/>
        </w:rPr>
        <w:t xml:space="preserve"> process is very important for the success of the </w:t>
      </w:r>
      <w:r w:rsidR="006A6829" w:rsidRPr="00663C69">
        <w:rPr>
          <w:rFonts w:ascii="Times New Roman" w:hAnsi="Times New Roman"/>
          <w:sz w:val="24"/>
          <w:szCs w:val="24"/>
        </w:rPr>
        <w:t>project. The</w:t>
      </w:r>
      <w:r w:rsidRPr="00663C69">
        <w:rPr>
          <w:rFonts w:ascii="Times New Roman" w:hAnsi="Times New Roman"/>
          <w:sz w:val="24"/>
          <w:szCs w:val="24"/>
        </w:rPr>
        <w:t xml:space="preserve"> information that is used needs to be accurate and reliable in </w:t>
      </w:r>
      <w:r w:rsidR="006A6829" w:rsidRPr="00663C69">
        <w:rPr>
          <w:rFonts w:ascii="Times New Roman" w:hAnsi="Times New Roman"/>
          <w:sz w:val="24"/>
          <w:szCs w:val="24"/>
        </w:rPr>
        <w:t>order</w:t>
      </w:r>
      <w:r w:rsidRPr="00663C69">
        <w:rPr>
          <w:rFonts w:ascii="Times New Roman" w:hAnsi="Times New Roman"/>
          <w:sz w:val="24"/>
          <w:szCs w:val="24"/>
        </w:rPr>
        <w:t xml:space="preserve"> to produce the right kind of </w:t>
      </w:r>
      <w:r w:rsidR="006A6829" w:rsidRPr="00663C69">
        <w:rPr>
          <w:rFonts w:ascii="Times New Roman" w:hAnsi="Times New Roman"/>
          <w:sz w:val="24"/>
          <w:szCs w:val="24"/>
        </w:rPr>
        <w:t>results. The</w:t>
      </w:r>
      <w:r w:rsidRPr="00663C69">
        <w:rPr>
          <w:rFonts w:ascii="Times New Roman" w:hAnsi="Times New Roman"/>
          <w:sz w:val="24"/>
          <w:szCs w:val="24"/>
        </w:rPr>
        <w:t xml:space="preserve"> inaccuracy of the data will mean that the information that is passed through the several departments in the supply chain management will be wrong and therefore the </w:t>
      </w:r>
      <w:r w:rsidR="006A6829" w:rsidRPr="00663C69">
        <w:rPr>
          <w:rFonts w:ascii="Times New Roman" w:hAnsi="Times New Roman"/>
          <w:sz w:val="24"/>
          <w:szCs w:val="24"/>
        </w:rPr>
        <w:t>implementation</w:t>
      </w:r>
      <w:r w:rsidRPr="00663C69">
        <w:rPr>
          <w:rFonts w:ascii="Times New Roman" w:hAnsi="Times New Roman"/>
          <w:sz w:val="24"/>
          <w:szCs w:val="24"/>
        </w:rPr>
        <w:t xml:space="preserve"> of the enterprise system will </w:t>
      </w:r>
      <w:r w:rsidR="004D009D" w:rsidRPr="00663C69">
        <w:rPr>
          <w:rFonts w:ascii="Times New Roman" w:hAnsi="Times New Roman"/>
          <w:sz w:val="24"/>
          <w:szCs w:val="24"/>
        </w:rPr>
        <w:t>be hindered</w:t>
      </w:r>
      <w:r w:rsidR="006A6829" w:rsidRPr="00663C69">
        <w:rPr>
          <w:rFonts w:ascii="Times New Roman" w:hAnsi="Times New Roman"/>
          <w:sz w:val="24"/>
          <w:szCs w:val="24"/>
        </w:rPr>
        <w:t xml:space="preserve"> </w:t>
      </w:r>
      <w:r w:rsidR="00067F8B" w:rsidRPr="00663C69">
        <w:rPr>
          <w:rFonts w:ascii="Times New Roman" w:hAnsi="Times New Roman"/>
          <w:sz w:val="24"/>
          <w:szCs w:val="24"/>
        </w:rPr>
        <w:t>and thus will be bound to fail (</w:t>
      </w:r>
      <w:r w:rsidR="00067F8B" w:rsidRPr="00663C69">
        <w:rPr>
          <w:rFonts w:ascii="Times New Roman" w:hAnsi="Times New Roman"/>
          <w:color w:val="222222"/>
          <w:sz w:val="24"/>
          <w:szCs w:val="24"/>
          <w:shd w:val="clear" w:color="auto" w:fill="FFFFFF"/>
        </w:rPr>
        <w:t>Tarhini</w:t>
      </w:r>
      <w:r w:rsidR="005B70AC">
        <w:rPr>
          <w:rFonts w:ascii="Times New Roman" w:hAnsi="Times New Roman"/>
          <w:color w:val="222222"/>
          <w:sz w:val="24"/>
          <w:szCs w:val="24"/>
          <w:shd w:val="clear" w:color="auto" w:fill="FFFFFF"/>
        </w:rPr>
        <w:t xml:space="preserve">, </w:t>
      </w:r>
      <w:r w:rsidR="00067F8B" w:rsidRPr="00663C69">
        <w:rPr>
          <w:rFonts w:ascii="Times New Roman" w:hAnsi="Times New Roman"/>
          <w:color w:val="222222"/>
          <w:sz w:val="24"/>
          <w:szCs w:val="24"/>
          <w:shd w:val="clear" w:color="auto" w:fill="FFFFFF"/>
        </w:rPr>
        <w:t>Ammar, Tarhini</w:t>
      </w:r>
      <w:r w:rsidR="005B70AC">
        <w:rPr>
          <w:rFonts w:ascii="Times New Roman" w:hAnsi="Times New Roman"/>
          <w:color w:val="222222"/>
          <w:sz w:val="24"/>
          <w:szCs w:val="24"/>
          <w:shd w:val="clear" w:color="auto" w:fill="FFFFFF"/>
        </w:rPr>
        <w:t xml:space="preserve"> </w:t>
      </w:r>
      <w:r w:rsidR="00067F8B" w:rsidRPr="00663C69">
        <w:rPr>
          <w:rFonts w:ascii="Times New Roman" w:hAnsi="Times New Roman"/>
          <w:color w:val="222222"/>
          <w:sz w:val="24"/>
          <w:szCs w:val="24"/>
          <w:shd w:val="clear" w:color="auto" w:fill="FFFFFF"/>
        </w:rPr>
        <w:t>&amp; Masa’deh,</w:t>
      </w:r>
      <w:r w:rsidR="005B70AC">
        <w:rPr>
          <w:rFonts w:ascii="Times New Roman" w:hAnsi="Times New Roman"/>
          <w:color w:val="222222"/>
          <w:sz w:val="24"/>
          <w:szCs w:val="24"/>
          <w:shd w:val="clear" w:color="auto" w:fill="FFFFFF"/>
        </w:rPr>
        <w:t xml:space="preserve"> </w:t>
      </w:r>
      <w:r w:rsidR="00067F8B" w:rsidRPr="00663C69">
        <w:rPr>
          <w:rFonts w:ascii="Times New Roman" w:hAnsi="Times New Roman"/>
          <w:color w:val="222222"/>
          <w:sz w:val="24"/>
          <w:szCs w:val="24"/>
          <w:shd w:val="clear" w:color="auto" w:fill="FFFFFF"/>
        </w:rPr>
        <w:t>2015)</w:t>
      </w:r>
    </w:p>
    <w:p w14:paraId="2EDE914C" w14:textId="77777777" w:rsidR="00501396" w:rsidRPr="00663C69" w:rsidRDefault="00501396" w:rsidP="00663C69">
      <w:pPr>
        <w:spacing w:line="480" w:lineRule="auto"/>
        <w:rPr>
          <w:rFonts w:ascii="Times New Roman" w:hAnsi="Times New Roman"/>
          <w:b/>
          <w:sz w:val="24"/>
          <w:szCs w:val="24"/>
        </w:rPr>
      </w:pPr>
      <w:r w:rsidRPr="00663C69">
        <w:rPr>
          <w:rFonts w:ascii="Times New Roman" w:hAnsi="Times New Roman"/>
          <w:b/>
          <w:sz w:val="24"/>
          <w:szCs w:val="24"/>
        </w:rPr>
        <w:t>Excellent implementation team</w:t>
      </w:r>
    </w:p>
    <w:p w14:paraId="2B78EA26" w14:textId="77777777" w:rsidR="00501396" w:rsidRPr="00663C69" w:rsidRDefault="00861ADE" w:rsidP="00663C69">
      <w:pPr>
        <w:spacing w:line="480" w:lineRule="auto"/>
        <w:rPr>
          <w:rFonts w:ascii="Times New Roman" w:hAnsi="Times New Roman"/>
          <w:sz w:val="24"/>
          <w:szCs w:val="24"/>
        </w:rPr>
      </w:pPr>
      <w:r w:rsidRPr="00663C69">
        <w:rPr>
          <w:rFonts w:ascii="Times New Roman" w:hAnsi="Times New Roman"/>
          <w:sz w:val="24"/>
          <w:szCs w:val="24"/>
        </w:rPr>
        <w:t xml:space="preserve">This is a criterion that is critical as the whole implementation of the supply chain management system relies on the attitude and ability of the implementation team. The process can only be successful if the team that is charged with implementing it is committed to the process and work hard in ensuring that it is </w:t>
      </w:r>
      <w:r w:rsidR="006A6829" w:rsidRPr="00663C69">
        <w:rPr>
          <w:rFonts w:ascii="Times New Roman" w:hAnsi="Times New Roman"/>
          <w:sz w:val="24"/>
          <w:szCs w:val="24"/>
        </w:rPr>
        <w:t>achieved. The</w:t>
      </w:r>
      <w:r w:rsidRPr="00663C69">
        <w:rPr>
          <w:rFonts w:ascii="Times New Roman" w:hAnsi="Times New Roman"/>
          <w:sz w:val="24"/>
          <w:szCs w:val="24"/>
        </w:rPr>
        <w:t xml:space="preserve"> whole enterprise architecture will benefit </w:t>
      </w:r>
      <w:r w:rsidR="006A6829" w:rsidRPr="00663C69">
        <w:rPr>
          <w:rFonts w:ascii="Times New Roman" w:hAnsi="Times New Roman"/>
          <w:sz w:val="24"/>
          <w:szCs w:val="24"/>
        </w:rPr>
        <w:t>greatly</w:t>
      </w:r>
      <w:r w:rsidRPr="00663C69">
        <w:rPr>
          <w:rFonts w:ascii="Times New Roman" w:hAnsi="Times New Roman"/>
          <w:sz w:val="24"/>
          <w:szCs w:val="24"/>
        </w:rPr>
        <w:t xml:space="preserve"> by the provision of excellent work by the implementation team.</w:t>
      </w:r>
    </w:p>
    <w:p w14:paraId="58BB8FF7" w14:textId="77777777" w:rsidR="00861ADE" w:rsidRPr="00663C69" w:rsidRDefault="00861ADE" w:rsidP="00663C69">
      <w:pPr>
        <w:spacing w:line="480" w:lineRule="auto"/>
        <w:rPr>
          <w:rFonts w:ascii="Times New Roman" w:hAnsi="Times New Roman"/>
          <w:b/>
          <w:sz w:val="24"/>
          <w:szCs w:val="24"/>
        </w:rPr>
      </w:pPr>
      <w:r w:rsidRPr="00663C69">
        <w:rPr>
          <w:rFonts w:ascii="Times New Roman" w:hAnsi="Times New Roman"/>
          <w:b/>
          <w:sz w:val="24"/>
          <w:szCs w:val="24"/>
        </w:rPr>
        <w:t>Organizational change management</w:t>
      </w:r>
    </w:p>
    <w:p w14:paraId="2E8EE09B" w14:textId="1D93B1B8" w:rsidR="00861ADE" w:rsidRPr="00663C69" w:rsidRDefault="00613500" w:rsidP="00663C69">
      <w:pPr>
        <w:spacing w:line="480" w:lineRule="auto"/>
        <w:rPr>
          <w:rFonts w:ascii="Times New Roman" w:hAnsi="Times New Roman"/>
          <w:sz w:val="24"/>
          <w:szCs w:val="24"/>
        </w:rPr>
      </w:pPr>
      <w:r w:rsidRPr="00663C69">
        <w:rPr>
          <w:rFonts w:ascii="Times New Roman" w:hAnsi="Times New Roman"/>
          <w:sz w:val="24"/>
          <w:szCs w:val="24"/>
        </w:rPr>
        <w:t>This is a crucial thi</w:t>
      </w:r>
      <w:r w:rsidR="006A6829" w:rsidRPr="00663C69">
        <w:rPr>
          <w:rFonts w:ascii="Times New Roman" w:hAnsi="Times New Roman"/>
          <w:sz w:val="24"/>
          <w:szCs w:val="24"/>
        </w:rPr>
        <w:t>ng in the successful implementation</w:t>
      </w:r>
      <w:r w:rsidRPr="00663C69">
        <w:rPr>
          <w:rFonts w:ascii="Times New Roman" w:hAnsi="Times New Roman"/>
          <w:sz w:val="24"/>
          <w:szCs w:val="24"/>
        </w:rPr>
        <w:t xml:space="preserve"> of</w:t>
      </w:r>
      <w:r w:rsidR="006A6829" w:rsidRPr="00663C69">
        <w:rPr>
          <w:rFonts w:ascii="Times New Roman" w:hAnsi="Times New Roman"/>
          <w:sz w:val="24"/>
          <w:szCs w:val="24"/>
        </w:rPr>
        <w:t xml:space="preserve"> the supply chain management system</w:t>
      </w:r>
      <w:r w:rsidRPr="00663C69">
        <w:rPr>
          <w:rFonts w:ascii="Times New Roman" w:hAnsi="Times New Roman"/>
          <w:sz w:val="24"/>
          <w:szCs w:val="24"/>
        </w:rPr>
        <w:t xml:space="preserve"> in the </w:t>
      </w:r>
      <w:r w:rsidR="006A6829" w:rsidRPr="00663C69">
        <w:rPr>
          <w:rFonts w:ascii="Times New Roman" w:hAnsi="Times New Roman"/>
          <w:sz w:val="24"/>
          <w:szCs w:val="24"/>
        </w:rPr>
        <w:t>company. Organizational</w:t>
      </w:r>
      <w:r w:rsidRPr="00663C69">
        <w:rPr>
          <w:rFonts w:ascii="Times New Roman" w:hAnsi="Times New Roman"/>
          <w:sz w:val="24"/>
          <w:szCs w:val="24"/>
        </w:rPr>
        <w:t xml:space="preserve"> cha</w:t>
      </w:r>
      <w:r w:rsidR="00B54328" w:rsidRPr="00663C69">
        <w:rPr>
          <w:rFonts w:ascii="Times New Roman" w:hAnsi="Times New Roman"/>
          <w:sz w:val="24"/>
          <w:szCs w:val="24"/>
        </w:rPr>
        <w:t xml:space="preserve">nge is important for the company as it enables it to achieve its objectives </w:t>
      </w:r>
      <w:r w:rsidR="006A6829" w:rsidRPr="00663C69">
        <w:rPr>
          <w:rFonts w:ascii="Times New Roman" w:hAnsi="Times New Roman"/>
          <w:sz w:val="24"/>
          <w:szCs w:val="24"/>
        </w:rPr>
        <w:t xml:space="preserve">in a more efficient </w:t>
      </w:r>
      <w:r w:rsidR="008923F1">
        <w:rPr>
          <w:rFonts w:ascii="Times New Roman" w:hAnsi="Times New Roman"/>
          <w:sz w:val="24"/>
          <w:szCs w:val="24"/>
        </w:rPr>
        <w:t xml:space="preserve">and effective </w:t>
      </w:r>
      <w:r w:rsidR="006A6829" w:rsidRPr="00663C69">
        <w:rPr>
          <w:rFonts w:ascii="Times New Roman" w:hAnsi="Times New Roman"/>
          <w:sz w:val="24"/>
          <w:szCs w:val="24"/>
        </w:rPr>
        <w:t>manner. In th</w:t>
      </w:r>
      <w:r w:rsidR="00B54328" w:rsidRPr="00663C69">
        <w:rPr>
          <w:rFonts w:ascii="Times New Roman" w:hAnsi="Times New Roman"/>
          <w:sz w:val="24"/>
          <w:szCs w:val="24"/>
        </w:rPr>
        <w:t>is case,</w:t>
      </w:r>
      <w:r w:rsidR="006A6829" w:rsidRPr="00663C69">
        <w:rPr>
          <w:rFonts w:ascii="Times New Roman" w:hAnsi="Times New Roman"/>
          <w:sz w:val="24"/>
          <w:szCs w:val="24"/>
        </w:rPr>
        <w:t xml:space="preserve"> </w:t>
      </w:r>
      <w:r w:rsidR="00B54328" w:rsidRPr="00663C69">
        <w:rPr>
          <w:rFonts w:ascii="Times New Roman" w:hAnsi="Times New Roman"/>
          <w:sz w:val="24"/>
          <w:szCs w:val="24"/>
        </w:rPr>
        <w:t xml:space="preserve">there needs to be changes made in the enterprise </w:t>
      </w:r>
      <w:r w:rsidR="006A6829" w:rsidRPr="00663C69">
        <w:rPr>
          <w:rFonts w:ascii="Times New Roman" w:hAnsi="Times New Roman"/>
          <w:sz w:val="24"/>
          <w:szCs w:val="24"/>
        </w:rPr>
        <w:t>system</w:t>
      </w:r>
      <w:r w:rsidR="00B54328" w:rsidRPr="00663C69">
        <w:rPr>
          <w:rFonts w:ascii="Times New Roman" w:hAnsi="Times New Roman"/>
          <w:sz w:val="24"/>
          <w:szCs w:val="24"/>
        </w:rPr>
        <w:t xml:space="preserve"> in </w:t>
      </w:r>
      <w:r w:rsidR="006A6829" w:rsidRPr="00663C69">
        <w:rPr>
          <w:rFonts w:ascii="Times New Roman" w:hAnsi="Times New Roman"/>
          <w:sz w:val="24"/>
          <w:szCs w:val="24"/>
        </w:rPr>
        <w:t>order</w:t>
      </w:r>
      <w:r w:rsidR="00B54328" w:rsidRPr="00663C69">
        <w:rPr>
          <w:rFonts w:ascii="Times New Roman" w:hAnsi="Times New Roman"/>
          <w:sz w:val="24"/>
          <w:szCs w:val="24"/>
        </w:rPr>
        <w:t xml:space="preserve"> to improve the efficiency in the </w:t>
      </w:r>
      <w:r w:rsidR="006A6829" w:rsidRPr="00663C69">
        <w:rPr>
          <w:rFonts w:ascii="Times New Roman" w:hAnsi="Times New Roman"/>
          <w:sz w:val="24"/>
          <w:szCs w:val="24"/>
        </w:rPr>
        <w:t>running</w:t>
      </w:r>
      <w:r w:rsidR="00B54328" w:rsidRPr="00663C69">
        <w:rPr>
          <w:rFonts w:ascii="Times New Roman" w:hAnsi="Times New Roman"/>
          <w:sz w:val="24"/>
          <w:szCs w:val="24"/>
        </w:rPr>
        <w:t xml:space="preserve"> of the operations of the company.</w:t>
      </w:r>
    </w:p>
    <w:p w14:paraId="3A4B6709" w14:textId="77777777" w:rsidR="00B54328" w:rsidRPr="00663C69" w:rsidRDefault="00B54328" w:rsidP="00663C69">
      <w:pPr>
        <w:spacing w:line="480" w:lineRule="auto"/>
        <w:rPr>
          <w:rFonts w:ascii="Times New Roman" w:hAnsi="Times New Roman"/>
          <w:b/>
          <w:sz w:val="24"/>
          <w:szCs w:val="24"/>
        </w:rPr>
      </w:pPr>
      <w:r w:rsidRPr="00663C69">
        <w:rPr>
          <w:rFonts w:ascii="Times New Roman" w:hAnsi="Times New Roman"/>
          <w:b/>
          <w:sz w:val="24"/>
          <w:szCs w:val="24"/>
        </w:rPr>
        <w:lastRenderedPageBreak/>
        <w:t>Performance measures</w:t>
      </w:r>
    </w:p>
    <w:p w14:paraId="79BC9E1B" w14:textId="3F020E8B" w:rsidR="00B54328" w:rsidRPr="00663C69" w:rsidRDefault="00B54328" w:rsidP="00663C69">
      <w:pPr>
        <w:spacing w:line="480" w:lineRule="auto"/>
        <w:rPr>
          <w:rFonts w:ascii="Times New Roman" w:hAnsi="Times New Roman"/>
          <w:sz w:val="24"/>
          <w:szCs w:val="24"/>
        </w:rPr>
      </w:pPr>
      <w:r w:rsidRPr="00663C69">
        <w:rPr>
          <w:rFonts w:ascii="Times New Roman" w:hAnsi="Times New Roman"/>
          <w:sz w:val="24"/>
          <w:szCs w:val="24"/>
        </w:rPr>
        <w:t xml:space="preserve">Every </w:t>
      </w:r>
      <w:r w:rsidR="006A6829" w:rsidRPr="00663C69">
        <w:rPr>
          <w:rFonts w:ascii="Times New Roman" w:hAnsi="Times New Roman"/>
          <w:sz w:val="24"/>
          <w:szCs w:val="24"/>
        </w:rPr>
        <w:t>project requires to</w:t>
      </w:r>
      <w:r w:rsidRPr="00663C69">
        <w:rPr>
          <w:rFonts w:ascii="Times New Roman" w:hAnsi="Times New Roman"/>
          <w:sz w:val="24"/>
          <w:szCs w:val="24"/>
        </w:rPr>
        <w:t xml:space="preserve"> be measured in terms of performance in </w:t>
      </w:r>
      <w:r w:rsidR="006A6829" w:rsidRPr="00663C69">
        <w:rPr>
          <w:rFonts w:ascii="Times New Roman" w:hAnsi="Times New Roman"/>
          <w:sz w:val="24"/>
          <w:szCs w:val="24"/>
        </w:rPr>
        <w:t>order to determine whether the</w:t>
      </w:r>
      <w:r w:rsidRPr="00663C69">
        <w:rPr>
          <w:rFonts w:ascii="Times New Roman" w:hAnsi="Times New Roman"/>
          <w:sz w:val="24"/>
          <w:szCs w:val="24"/>
        </w:rPr>
        <w:t xml:space="preserve"> project is suitable or is conforming to the </w:t>
      </w:r>
      <w:r w:rsidR="006A6829" w:rsidRPr="00663C69">
        <w:rPr>
          <w:rFonts w:ascii="Times New Roman" w:hAnsi="Times New Roman"/>
          <w:sz w:val="24"/>
          <w:szCs w:val="24"/>
        </w:rPr>
        <w:t>standards that are</w:t>
      </w:r>
      <w:r w:rsidRPr="00663C69">
        <w:rPr>
          <w:rFonts w:ascii="Times New Roman" w:hAnsi="Times New Roman"/>
          <w:sz w:val="24"/>
          <w:szCs w:val="24"/>
        </w:rPr>
        <w:t xml:space="preserve"> </w:t>
      </w:r>
      <w:r w:rsidR="006A6829" w:rsidRPr="00663C69">
        <w:rPr>
          <w:rFonts w:ascii="Times New Roman" w:hAnsi="Times New Roman"/>
          <w:sz w:val="24"/>
          <w:szCs w:val="24"/>
        </w:rPr>
        <w:t>required. The</w:t>
      </w:r>
      <w:r w:rsidRPr="00663C69">
        <w:rPr>
          <w:rFonts w:ascii="Times New Roman" w:hAnsi="Times New Roman"/>
          <w:sz w:val="24"/>
          <w:szCs w:val="24"/>
        </w:rPr>
        <w:t xml:space="preserve"> company has to measure </w:t>
      </w:r>
      <w:r w:rsidR="006A6829" w:rsidRPr="00663C69">
        <w:rPr>
          <w:rFonts w:ascii="Times New Roman" w:hAnsi="Times New Roman"/>
          <w:sz w:val="24"/>
          <w:szCs w:val="24"/>
        </w:rPr>
        <w:t>whether</w:t>
      </w:r>
      <w:r w:rsidRPr="00663C69">
        <w:rPr>
          <w:rFonts w:ascii="Times New Roman" w:hAnsi="Times New Roman"/>
          <w:sz w:val="24"/>
          <w:szCs w:val="24"/>
        </w:rPr>
        <w:t xml:space="preserve"> they are managing </w:t>
      </w:r>
      <w:r w:rsidR="006A6829" w:rsidRPr="00663C69">
        <w:rPr>
          <w:rFonts w:ascii="Times New Roman" w:hAnsi="Times New Roman"/>
          <w:sz w:val="24"/>
          <w:szCs w:val="24"/>
        </w:rPr>
        <w:t>their</w:t>
      </w:r>
      <w:r w:rsidRPr="00663C69">
        <w:rPr>
          <w:rFonts w:ascii="Times New Roman" w:hAnsi="Times New Roman"/>
          <w:sz w:val="24"/>
          <w:szCs w:val="24"/>
        </w:rPr>
        <w:t xml:space="preserve"> supplies in an efficient way a</w:t>
      </w:r>
      <w:r w:rsidR="006A6829" w:rsidRPr="00663C69">
        <w:rPr>
          <w:rFonts w:ascii="Times New Roman" w:hAnsi="Times New Roman"/>
          <w:sz w:val="24"/>
          <w:szCs w:val="24"/>
        </w:rPr>
        <w:t>nd</w:t>
      </w:r>
      <w:r w:rsidRPr="00663C69">
        <w:rPr>
          <w:rFonts w:ascii="Times New Roman" w:hAnsi="Times New Roman"/>
          <w:sz w:val="24"/>
          <w:szCs w:val="24"/>
        </w:rPr>
        <w:t xml:space="preserve"> thus they </w:t>
      </w:r>
      <w:r w:rsidR="006A6829" w:rsidRPr="00663C69">
        <w:rPr>
          <w:rFonts w:ascii="Times New Roman" w:hAnsi="Times New Roman"/>
          <w:sz w:val="24"/>
          <w:szCs w:val="24"/>
        </w:rPr>
        <w:t>formulate</w:t>
      </w:r>
      <w:r w:rsidRPr="00663C69">
        <w:rPr>
          <w:rFonts w:ascii="Times New Roman" w:hAnsi="Times New Roman"/>
          <w:sz w:val="24"/>
          <w:szCs w:val="24"/>
        </w:rPr>
        <w:t xml:space="preserve"> </w:t>
      </w:r>
      <w:r w:rsidR="006A6829" w:rsidRPr="00663C69">
        <w:rPr>
          <w:rFonts w:ascii="Times New Roman" w:hAnsi="Times New Roman"/>
          <w:sz w:val="24"/>
          <w:szCs w:val="24"/>
        </w:rPr>
        <w:t>measures</w:t>
      </w:r>
      <w:r w:rsidRPr="00663C69">
        <w:rPr>
          <w:rFonts w:ascii="Times New Roman" w:hAnsi="Times New Roman"/>
          <w:sz w:val="24"/>
          <w:szCs w:val="24"/>
        </w:rPr>
        <w:t xml:space="preserve"> to achieve </w:t>
      </w:r>
      <w:r w:rsidR="006A6829" w:rsidRPr="00663C69">
        <w:rPr>
          <w:rFonts w:ascii="Times New Roman" w:hAnsi="Times New Roman"/>
          <w:sz w:val="24"/>
          <w:szCs w:val="24"/>
        </w:rPr>
        <w:t>this. For</w:t>
      </w:r>
      <w:r w:rsidRPr="00663C69">
        <w:rPr>
          <w:rFonts w:ascii="Times New Roman" w:hAnsi="Times New Roman"/>
          <w:sz w:val="24"/>
          <w:szCs w:val="24"/>
        </w:rPr>
        <w:t xml:space="preserve"> the implementation of the supply chain management system to be effective,</w:t>
      </w:r>
      <w:r w:rsidR="006A6829" w:rsidRPr="00663C69">
        <w:rPr>
          <w:rFonts w:ascii="Times New Roman" w:hAnsi="Times New Roman"/>
          <w:sz w:val="24"/>
          <w:szCs w:val="24"/>
        </w:rPr>
        <w:t xml:space="preserve"> </w:t>
      </w:r>
      <w:r w:rsidRPr="00663C69">
        <w:rPr>
          <w:rFonts w:ascii="Times New Roman" w:hAnsi="Times New Roman"/>
          <w:sz w:val="24"/>
          <w:szCs w:val="24"/>
        </w:rPr>
        <w:t>there ha</w:t>
      </w:r>
      <w:bookmarkStart w:id="0" w:name="_GoBack"/>
      <w:bookmarkEnd w:id="0"/>
      <w:r w:rsidRPr="00663C69">
        <w:rPr>
          <w:rFonts w:ascii="Times New Roman" w:hAnsi="Times New Roman"/>
          <w:sz w:val="24"/>
          <w:szCs w:val="24"/>
        </w:rPr>
        <w:t xml:space="preserve">s to </w:t>
      </w:r>
      <w:r w:rsidR="008923F1">
        <w:rPr>
          <w:rFonts w:ascii="Times New Roman" w:hAnsi="Times New Roman"/>
          <w:sz w:val="24"/>
          <w:szCs w:val="24"/>
        </w:rPr>
        <w:t xml:space="preserve">be </w:t>
      </w:r>
      <w:r w:rsidRPr="00663C69">
        <w:rPr>
          <w:rFonts w:ascii="Times New Roman" w:hAnsi="Times New Roman"/>
          <w:sz w:val="24"/>
          <w:szCs w:val="24"/>
        </w:rPr>
        <w:t xml:space="preserve">measures that </w:t>
      </w:r>
      <w:r w:rsidR="008923F1">
        <w:rPr>
          <w:rFonts w:ascii="Times New Roman" w:hAnsi="Times New Roman"/>
          <w:sz w:val="24"/>
          <w:szCs w:val="24"/>
        </w:rPr>
        <w:t xml:space="preserve">are </w:t>
      </w:r>
      <w:r w:rsidRPr="00663C69">
        <w:rPr>
          <w:rFonts w:ascii="Times New Roman" w:hAnsi="Times New Roman"/>
          <w:sz w:val="24"/>
          <w:szCs w:val="24"/>
        </w:rPr>
        <w:t>look</w:t>
      </w:r>
      <w:r w:rsidR="008923F1">
        <w:rPr>
          <w:rFonts w:ascii="Times New Roman" w:hAnsi="Times New Roman"/>
          <w:sz w:val="24"/>
          <w:szCs w:val="24"/>
        </w:rPr>
        <w:t>ed</w:t>
      </w:r>
      <w:r w:rsidRPr="00663C69">
        <w:rPr>
          <w:rFonts w:ascii="Times New Roman" w:hAnsi="Times New Roman"/>
          <w:sz w:val="24"/>
          <w:szCs w:val="24"/>
        </w:rPr>
        <w:t xml:space="preserve"> at during the lifecycle of the project to </w:t>
      </w:r>
      <w:r w:rsidR="006A6829" w:rsidRPr="00663C69">
        <w:rPr>
          <w:rFonts w:ascii="Times New Roman" w:hAnsi="Times New Roman"/>
          <w:sz w:val="24"/>
          <w:szCs w:val="24"/>
        </w:rPr>
        <w:t>establish i</w:t>
      </w:r>
      <w:r w:rsidRPr="00663C69">
        <w:rPr>
          <w:rFonts w:ascii="Times New Roman" w:hAnsi="Times New Roman"/>
          <w:sz w:val="24"/>
          <w:szCs w:val="24"/>
        </w:rPr>
        <w:t>f the imple</w:t>
      </w:r>
      <w:r w:rsidR="00067F8B" w:rsidRPr="00663C69">
        <w:rPr>
          <w:rFonts w:ascii="Times New Roman" w:hAnsi="Times New Roman"/>
          <w:sz w:val="24"/>
          <w:szCs w:val="24"/>
        </w:rPr>
        <w:t>mentation is going on well</w:t>
      </w:r>
      <w:r w:rsidR="00067F8B" w:rsidRPr="00663C69">
        <w:rPr>
          <w:rFonts w:ascii="Times New Roman" w:hAnsi="Times New Roman"/>
          <w:color w:val="222222"/>
          <w:sz w:val="24"/>
          <w:szCs w:val="24"/>
          <w:shd w:val="clear" w:color="auto" w:fill="FFFFFF"/>
        </w:rPr>
        <w:t xml:space="preserve"> (Yeoh</w:t>
      </w:r>
      <w:r w:rsidR="00016E89">
        <w:rPr>
          <w:rFonts w:ascii="Times New Roman" w:hAnsi="Times New Roman"/>
          <w:color w:val="222222"/>
          <w:sz w:val="24"/>
          <w:szCs w:val="24"/>
          <w:shd w:val="clear" w:color="auto" w:fill="FFFFFF"/>
        </w:rPr>
        <w:t xml:space="preserve"> </w:t>
      </w:r>
      <w:r w:rsidR="00067F8B" w:rsidRPr="00663C69">
        <w:rPr>
          <w:rFonts w:ascii="Times New Roman" w:hAnsi="Times New Roman"/>
          <w:color w:val="222222"/>
          <w:sz w:val="24"/>
          <w:szCs w:val="24"/>
          <w:shd w:val="clear" w:color="auto" w:fill="FFFFFF"/>
        </w:rPr>
        <w:t>&amp; Popovič,</w:t>
      </w:r>
      <w:r w:rsidR="00016E89">
        <w:rPr>
          <w:rFonts w:ascii="Times New Roman" w:hAnsi="Times New Roman"/>
          <w:color w:val="222222"/>
          <w:sz w:val="24"/>
          <w:szCs w:val="24"/>
          <w:shd w:val="clear" w:color="auto" w:fill="FFFFFF"/>
        </w:rPr>
        <w:t xml:space="preserve"> </w:t>
      </w:r>
      <w:r w:rsidR="00067F8B" w:rsidRPr="00663C69">
        <w:rPr>
          <w:rFonts w:ascii="Times New Roman" w:hAnsi="Times New Roman"/>
          <w:color w:val="222222"/>
          <w:sz w:val="24"/>
          <w:szCs w:val="24"/>
          <w:shd w:val="clear" w:color="auto" w:fill="FFFFFF"/>
        </w:rPr>
        <w:t>2016).</w:t>
      </w:r>
    </w:p>
    <w:p w14:paraId="540A69D8" w14:textId="77777777" w:rsidR="00B54328" w:rsidRPr="00663C69" w:rsidRDefault="00B54328" w:rsidP="00663C69">
      <w:pPr>
        <w:spacing w:line="480" w:lineRule="auto"/>
        <w:rPr>
          <w:rFonts w:ascii="Times New Roman" w:hAnsi="Times New Roman"/>
          <w:b/>
          <w:sz w:val="24"/>
          <w:szCs w:val="24"/>
        </w:rPr>
      </w:pPr>
      <w:r w:rsidRPr="00663C69">
        <w:rPr>
          <w:rFonts w:ascii="Times New Roman" w:hAnsi="Times New Roman"/>
          <w:b/>
          <w:sz w:val="24"/>
          <w:szCs w:val="24"/>
        </w:rPr>
        <w:t>Project management</w:t>
      </w:r>
    </w:p>
    <w:p w14:paraId="2E8B5D02" w14:textId="77777777" w:rsidR="00B54328" w:rsidRPr="00663C69" w:rsidRDefault="00B54328" w:rsidP="00663C69">
      <w:pPr>
        <w:spacing w:line="480" w:lineRule="auto"/>
        <w:rPr>
          <w:rFonts w:ascii="Times New Roman" w:hAnsi="Times New Roman"/>
          <w:sz w:val="24"/>
          <w:szCs w:val="24"/>
        </w:rPr>
      </w:pPr>
      <w:r w:rsidRPr="00663C69">
        <w:rPr>
          <w:rFonts w:ascii="Times New Roman" w:hAnsi="Times New Roman"/>
          <w:sz w:val="24"/>
          <w:szCs w:val="24"/>
        </w:rPr>
        <w:t xml:space="preserve">The key to a successful implementation of the enterprise system lies on the proper management of the </w:t>
      </w:r>
      <w:r w:rsidR="006A6829" w:rsidRPr="00663C69">
        <w:rPr>
          <w:rFonts w:ascii="Times New Roman" w:hAnsi="Times New Roman"/>
          <w:sz w:val="24"/>
          <w:szCs w:val="24"/>
        </w:rPr>
        <w:t>project. The</w:t>
      </w:r>
      <w:r w:rsidRPr="00663C69">
        <w:rPr>
          <w:rFonts w:ascii="Times New Roman" w:hAnsi="Times New Roman"/>
          <w:sz w:val="24"/>
          <w:szCs w:val="24"/>
        </w:rPr>
        <w:t xml:space="preserve"> implementation process needs to be </w:t>
      </w:r>
      <w:r w:rsidR="006A6829" w:rsidRPr="00663C69">
        <w:rPr>
          <w:rFonts w:ascii="Times New Roman" w:hAnsi="Times New Roman"/>
          <w:sz w:val="24"/>
          <w:szCs w:val="24"/>
        </w:rPr>
        <w:t>managed</w:t>
      </w:r>
      <w:r w:rsidRPr="00663C69">
        <w:rPr>
          <w:rFonts w:ascii="Times New Roman" w:hAnsi="Times New Roman"/>
          <w:sz w:val="24"/>
          <w:szCs w:val="24"/>
        </w:rPr>
        <w:t xml:space="preserve"> adequately from the beginning to the end in </w:t>
      </w:r>
      <w:r w:rsidR="006A6829" w:rsidRPr="00663C69">
        <w:rPr>
          <w:rFonts w:ascii="Times New Roman" w:hAnsi="Times New Roman"/>
          <w:sz w:val="24"/>
          <w:szCs w:val="24"/>
        </w:rPr>
        <w:t>order</w:t>
      </w:r>
      <w:r w:rsidRPr="00663C69">
        <w:rPr>
          <w:rFonts w:ascii="Times New Roman" w:hAnsi="Times New Roman"/>
          <w:sz w:val="24"/>
          <w:szCs w:val="24"/>
        </w:rPr>
        <w:t xml:space="preserve"> to</w:t>
      </w:r>
      <w:r w:rsidR="00744799" w:rsidRPr="00663C69">
        <w:rPr>
          <w:rFonts w:ascii="Times New Roman" w:hAnsi="Times New Roman"/>
          <w:sz w:val="24"/>
          <w:szCs w:val="24"/>
        </w:rPr>
        <w:t xml:space="preserve"> achieve the desired </w:t>
      </w:r>
      <w:r w:rsidR="006A6829" w:rsidRPr="00663C69">
        <w:rPr>
          <w:rFonts w:ascii="Times New Roman" w:hAnsi="Times New Roman"/>
          <w:sz w:val="24"/>
          <w:szCs w:val="24"/>
        </w:rPr>
        <w:t>results. The</w:t>
      </w:r>
      <w:r w:rsidR="00744799" w:rsidRPr="00663C69">
        <w:rPr>
          <w:rFonts w:ascii="Times New Roman" w:hAnsi="Times New Roman"/>
          <w:sz w:val="24"/>
          <w:szCs w:val="24"/>
        </w:rPr>
        <w:t xml:space="preserve"> importance of this is that any challenges that may come up may be addressed well within the timeline of the project and thus the implementation process will not be hampered in any way.</w:t>
      </w:r>
    </w:p>
    <w:p w14:paraId="337BF1E4" w14:textId="77777777" w:rsidR="00067F8B" w:rsidRPr="00663C69" w:rsidRDefault="00067F8B" w:rsidP="00663C69">
      <w:pPr>
        <w:spacing w:line="480" w:lineRule="auto"/>
        <w:rPr>
          <w:rFonts w:ascii="Times New Roman" w:hAnsi="Times New Roman"/>
          <w:sz w:val="24"/>
          <w:szCs w:val="24"/>
        </w:rPr>
      </w:pPr>
    </w:p>
    <w:p w14:paraId="34FB7B57" w14:textId="77777777" w:rsidR="00067F8B" w:rsidRPr="00663C69" w:rsidRDefault="00067F8B" w:rsidP="00663C69">
      <w:pPr>
        <w:spacing w:line="480" w:lineRule="auto"/>
        <w:rPr>
          <w:rFonts w:ascii="Times New Roman" w:hAnsi="Times New Roman"/>
          <w:sz w:val="24"/>
          <w:szCs w:val="24"/>
        </w:rPr>
      </w:pPr>
    </w:p>
    <w:p w14:paraId="2EB78555" w14:textId="77777777" w:rsidR="00663C69" w:rsidRDefault="00663C69" w:rsidP="00663C69">
      <w:pPr>
        <w:spacing w:line="480" w:lineRule="auto"/>
        <w:rPr>
          <w:rFonts w:ascii="Times New Roman" w:hAnsi="Times New Roman"/>
          <w:b/>
          <w:sz w:val="24"/>
          <w:szCs w:val="24"/>
        </w:rPr>
      </w:pPr>
    </w:p>
    <w:p w14:paraId="5182E7B8" w14:textId="77777777" w:rsidR="00663C69" w:rsidRDefault="00663C69" w:rsidP="00663C69">
      <w:pPr>
        <w:spacing w:line="480" w:lineRule="auto"/>
        <w:rPr>
          <w:rFonts w:ascii="Times New Roman" w:hAnsi="Times New Roman"/>
          <w:b/>
          <w:sz w:val="24"/>
          <w:szCs w:val="24"/>
        </w:rPr>
      </w:pPr>
    </w:p>
    <w:p w14:paraId="26004F84" w14:textId="77777777" w:rsidR="00663C69" w:rsidRDefault="00663C69" w:rsidP="00663C69">
      <w:pPr>
        <w:spacing w:line="480" w:lineRule="auto"/>
        <w:rPr>
          <w:rFonts w:ascii="Times New Roman" w:hAnsi="Times New Roman"/>
          <w:b/>
          <w:sz w:val="24"/>
          <w:szCs w:val="24"/>
        </w:rPr>
      </w:pPr>
    </w:p>
    <w:p w14:paraId="74F75457" w14:textId="77777777" w:rsidR="00663C69" w:rsidRDefault="00663C69" w:rsidP="00663C69">
      <w:pPr>
        <w:spacing w:line="480" w:lineRule="auto"/>
        <w:rPr>
          <w:rFonts w:ascii="Times New Roman" w:hAnsi="Times New Roman"/>
          <w:b/>
          <w:sz w:val="24"/>
          <w:szCs w:val="24"/>
        </w:rPr>
      </w:pPr>
    </w:p>
    <w:p w14:paraId="4F6B8231" w14:textId="77777777" w:rsidR="00067F8B" w:rsidRPr="00663C69" w:rsidRDefault="00067F8B" w:rsidP="00663C69">
      <w:pPr>
        <w:spacing w:line="480" w:lineRule="auto"/>
        <w:ind w:left="720" w:hanging="720"/>
        <w:rPr>
          <w:rFonts w:ascii="Times New Roman" w:hAnsi="Times New Roman"/>
          <w:b/>
          <w:sz w:val="24"/>
          <w:szCs w:val="24"/>
        </w:rPr>
      </w:pPr>
      <w:r w:rsidRPr="00663C69">
        <w:rPr>
          <w:rFonts w:ascii="Times New Roman" w:hAnsi="Times New Roman"/>
          <w:b/>
          <w:sz w:val="24"/>
          <w:szCs w:val="24"/>
        </w:rPr>
        <w:lastRenderedPageBreak/>
        <w:t>References</w:t>
      </w:r>
    </w:p>
    <w:p w14:paraId="6A6E83EA" w14:textId="77777777" w:rsidR="00067F8B" w:rsidRPr="00663C69" w:rsidRDefault="00067F8B" w:rsidP="00663C69">
      <w:pPr>
        <w:spacing w:line="480" w:lineRule="auto"/>
        <w:ind w:left="720" w:hanging="720"/>
        <w:rPr>
          <w:rFonts w:ascii="Times New Roman" w:hAnsi="Times New Roman"/>
          <w:color w:val="222222"/>
          <w:sz w:val="24"/>
          <w:szCs w:val="24"/>
          <w:shd w:val="clear" w:color="auto" w:fill="FFFFFF"/>
        </w:rPr>
      </w:pPr>
      <w:r w:rsidRPr="00663C69">
        <w:rPr>
          <w:rFonts w:ascii="Times New Roman" w:hAnsi="Times New Roman"/>
          <w:color w:val="222222"/>
          <w:sz w:val="24"/>
          <w:szCs w:val="24"/>
          <w:shd w:val="clear" w:color="auto" w:fill="FFFFFF"/>
        </w:rPr>
        <w:t>Bansal, V., &amp; Agarwal, A. (2015). Enterprise resource planning: identifying relationships among critical success factors. </w:t>
      </w:r>
      <w:r w:rsidRPr="00663C69">
        <w:rPr>
          <w:rFonts w:ascii="Times New Roman" w:hAnsi="Times New Roman"/>
          <w:i/>
          <w:iCs/>
          <w:color w:val="222222"/>
          <w:sz w:val="24"/>
          <w:szCs w:val="24"/>
          <w:shd w:val="clear" w:color="auto" w:fill="FFFFFF"/>
        </w:rPr>
        <w:t>Business Process Management Journal</w:t>
      </w:r>
      <w:r w:rsidRPr="00663C69">
        <w:rPr>
          <w:rFonts w:ascii="Times New Roman" w:hAnsi="Times New Roman"/>
          <w:color w:val="222222"/>
          <w:sz w:val="24"/>
          <w:szCs w:val="24"/>
          <w:shd w:val="clear" w:color="auto" w:fill="FFFFFF"/>
        </w:rPr>
        <w:t>, </w:t>
      </w:r>
      <w:r w:rsidRPr="00663C69">
        <w:rPr>
          <w:rFonts w:ascii="Times New Roman" w:hAnsi="Times New Roman"/>
          <w:i/>
          <w:iCs/>
          <w:color w:val="222222"/>
          <w:sz w:val="24"/>
          <w:szCs w:val="24"/>
          <w:shd w:val="clear" w:color="auto" w:fill="FFFFFF"/>
        </w:rPr>
        <w:t>21</w:t>
      </w:r>
      <w:r w:rsidRPr="00663C69">
        <w:rPr>
          <w:rFonts w:ascii="Times New Roman" w:hAnsi="Times New Roman"/>
          <w:color w:val="222222"/>
          <w:sz w:val="24"/>
          <w:szCs w:val="24"/>
          <w:shd w:val="clear" w:color="auto" w:fill="FFFFFF"/>
        </w:rPr>
        <w:t>(6), 1337-1352.</w:t>
      </w:r>
    </w:p>
    <w:p w14:paraId="2CC79A5A" w14:textId="77777777" w:rsidR="00067F8B" w:rsidRPr="00663C69" w:rsidRDefault="00067F8B" w:rsidP="00663C69">
      <w:pPr>
        <w:spacing w:line="480" w:lineRule="auto"/>
        <w:ind w:left="720" w:hanging="720"/>
        <w:rPr>
          <w:rFonts w:ascii="Times New Roman" w:hAnsi="Times New Roman"/>
          <w:color w:val="222222"/>
          <w:sz w:val="24"/>
          <w:szCs w:val="24"/>
          <w:shd w:val="clear" w:color="auto" w:fill="FFFFFF"/>
        </w:rPr>
      </w:pPr>
      <w:r w:rsidRPr="00663C69">
        <w:rPr>
          <w:rFonts w:ascii="Times New Roman" w:hAnsi="Times New Roman"/>
          <w:color w:val="222222"/>
          <w:sz w:val="24"/>
          <w:szCs w:val="24"/>
          <w:shd w:val="clear" w:color="auto" w:fill="FFFFFF"/>
        </w:rPr>
        <w:t>Saade, R. G., &amp; Nijher, H. (2016). Critical success factors in enterprise resource planning implementation: A review of case studies. </w:t>
      </w:r>
      <w:r w:rsidRPr="00663C69">
        <w:rPr>
          <w:rFonts w:ascii="Times New Roman" w:hAnsi="Times New Roman"/>
          <w:i/>
          <w:iCs/>
          <w:color w:val="222222"/>
          <w:sz w:val="24"/>
          <w:szCs w:val="24"/>
          <w:shd w:val="clear" w:color="auto" w:fill="FFFFFF"/>
        </w:rPr>
        <w:t>Journal of Enterprise Information Management</w:t>
      </w:r>
      <w:r w:rsidRPr="00663C69">
        <w:rPr>
          <w:rFonts w:ascii="Times New Roman" w:hAnsi="Times New Roman"/>
          <w:color w:val="222222"/>
          <w:sz w:val="24"/>
          <w:szCs w:val="24"/>
          <w:shd w:val="clear" w:color="auto" w:fill="FFFFFF"/>
        </w:rPr>
        <w:t>, </w:t>
      </w:r>
      <w:r w:rsidRPr="00663C69">
        <w:rPr>
          <w:rFonts w:ascii="Times New Roman" w:hAnsi="Times New Roman"/>
          <w:i/>
          <w:iCs/>
          <w:color w:val="222222"/>
          <w:sz w:val="24"/>
          <w:szCs w:val="24"/>
          <w:shd w:val="clear" w:color="auto" w:fill="FFFFFF"/>
        </w:rPr>
        <w:t>29</w:t>
      </w:r>
      <w:r w:rsidRPr="00663C69">
        <w:rPr>
          <w:rFonts w:ascii="Times New Roman" w:hAnsi="Times New Roman"/>
          <w:color w:val="222222"/>
          <w:sz w:val="24"/>
          <w:szCs w:val="24"/>
          <w:shd w:val="clear" w:color="auto" w:fill="FFFFFF"/>
        </w:rPr>
        <w:t>(1), 72-96.</w:t>
      </w:r>
    </w:p>
    <w:p w14:paraId="00792938" w14:textId="77777777" w:rsidR="00067F8B" w:rsidRPr="00663C69" w:rsidRDefault="00067F8B" w:rsidP="00663C69">
      <w:pPr>
        <w:spacing w:line="480" w:lineRule="auto"/>
        <w:ind w:left="720" w:hanging="720"/>
        <w:rPr>
          <w:rFonts w:ascii="Times New Roman" w:hAnsi="Times New Roman"/>
          <w:color w:val="222222"/>
          <w:sz w:val="24"/>
          <w:szCs w:val="24"/>
          <w:shd w:val="clear" w:color="auto" w:fill="FFFFFF"/>
        </w:rPr>
      </w:pPr>
      <w:r w:rsidRPr="00663C69">
        <w:rPr>
          <w:rFonts w:ascii="Times New Roman" w:hAnsi="Times New Roman"/>
          <w:color w:val="222222"/>
          <w:sz w:val="24"/>
          <w:szCs w:val="24"/>
          <w:shd w:val="clear" w:color="auto" w:fill="FFFFFF"/>
        </w:rPr>
        <w:t>Tarhini, A., Ammar, H., Tarhini, T., &amp; Masa’deh, R. E. (2015). Analysis of the critical success factors for enterprise resource planning implementation from stakeholders’ perspective: A systematic review. </w:t>
      </w:r>
      <w:r w:rsidRPr="00663C69">
        <w:rPr>
          <w:rFonts w:ascii="Times New Roman" w:hAnsi="Times New Roman"/>
          <w:i/>
          <w:iCs/>
          <w:color w:val="222222"/>
          <w:sz w:val="24"/>
          <w:szCs w:val="24"/>
          <w:shd w:val="clear" w:color="auto" w:fill="FFFFFF"/>
        </w:rPr>
        <w:t>International Business Research</w:t>
      </w:r>
      <w:r w:rsidRPr="00663C69">
        <w:rPr>
          <w:rFonts w:ascii="Times New Roman" w:hAnsi="Times New Roman"/>
          <w:color w:val="222222"/>
          <w:sz w:val="24"/>
          <w:szCs w:val="24"/>
          <w:shd w:val="clear" w:color="auto" w:fill="FFFFFF"/>
        </w:rPr>
        <w:t>, </w:t>
      </w:r>
      <w:r w:rsidRPr="00663C69">
        <w:rPr>
          <w:rFonts w:ascii="Times New Roman" w:hAnsi="Times New Roman"/>
          <w:i/>
          <w:iCs/>
          <w:color w:val="222222"/>
          <w:sz w:val="24"/>
          <w:szCs w:val="24"/>
          <w:shd w:val="clear" w:color="auto" w:fill="FFFFFF"/>
        </w:rPr>
        <w:t>8</w:t>
      </w:r>
      <w:r w:rsidRPr="00663C69">
        <w:rPr>
          <w:rFonts w:ascii="Times New Roman" w:hAnsi="Times New Roman"/>
          <w:color w:val="222222"/>
          <w:sz w:val="24"/>
          <w:szCs w:val="24"/>
          <w:shd w:val="clear" w:color="auto" w:fill="FFFFFF"/>
        </w:rPr>
        <w:t>(4), 25-40.</w:t>
      </w:r>
    </w:p>
    <w:p w14:paraId="432EF780" w14:textId="77777777" w:rsidR="00067F8B" w:rsidRPr="00663C69" w:rsidRDefault="00067F8B" w:rsidP="00663C69">
      <w:pPr>
        <w:spacing w:line="480" w:lineRule="auto"/>
        <w:ind w:left="720" w:hanging="720"/>
        <w:rPr>
          <w:rFonts w:ascii="Times New Roman" w:hAnsi="Times New Roman"/>
          <w:color w:val="222222"/>
          <w:sz w:val="24"/>
          <w:szCs w:val="24"/>
          <w:shd w:val="clear" w:color="auto" w:fill="FFFFFF"/>
        </w:rPr>
      </w:pPr>
      <w:r w:rsidRPr="00663C69">
        <w:rPr>
          <w:rFonts w:ascii="Times New Roman" w:hAnsi="Times New Roman"/>
          <w:color w:val="222222"/>
          <w:sz w:val="24"/>
          <w:szCs w:val="24"/>
          <w:shd w:val="clear" w:color="auto" w:fill="FFFFFF"/>
        </w:rPr>
        <w:t>Yeoh, W., &amp; Popovič, A. (2016). Extending the understanding of critical success factors for implementing business intelligence systems. </w:t>
      </w:r>
      <w:r w:rsidRPr="00663C69">
        <w:rPr>
          <w:rFonts w:ascii="Times New Roman" w:hAnsi="Times New Roman"/>
          <w:i/>
          <w:iCs/>
          <w:color w:val="222222"/>
          <w:sz w:val="24"/>
          <w:szCs w:val="24"/>
          <w:shd w:val="clear" w:color="auto" w:fill="FFFFFF"/>
        </w:rPr>
        <w:t>Journal of the Association for Information Science and Technology</w:t>
      </w:r>
      <w:r w:rsidRPr="00663C69">
        <w:rPr>
          <w:rFonts w:ascii="Times New Roman" w:hAnsi="Times New Roman"/>
          <w:color w:val="222222"/>
          <w:sz w:val="24"/>
          <w:szCs w:val="24"/>
          <w:shd w:val="clear" w:color="auto" w:fill="FFFFFF"/>
        </w:rPr>
        <w:t>, </w:t>
      </w:r>
      <w:r w:rsidRPr="00663C69">
        <w:rPr>
          <w:rFonts w:ascii="Times New Roman" w:hAnsi="Times New Roman"/>
          <w:i/>
          <w:iCs/>
          <w:color w:val="222222"/>
          <w:sz w:val="24"/>
          <w:szCs w:val="24"/>
          <w:shd w:val="clear" w:color="auto" w:fill="FFFFFF"/>
        </w:rPr>
        <w:t>67</w:t>
      </w:r>
      <w:r w:rsidRPr="00663C69">
        <w:rPr>
          <w:rFonts w:ascii="Times New Roman" w:hAnsi="Times New Roman"/>
          <w:color w:val="222222"/>
          <w:sz w:val="24"/>
          <w:szCs w:val="24"/>
          <w:shd w:val="clear" w:color="auto" w:fill="FFFFFF"/>
        </w:rPr>
        <w:t>(1), 134-147.</w:t>
      </w:r>
    </w:p>
    <w:sectPr w:rsidR="00067F8B" w:rsidRPr="00663C69" w:rsidSect="00C8765D">
      <w:footerReference w:type="even" r:id="rId7"/>
      <w:footerReference w:type="default" r:id="rId8"/>
      <w:headerReference w:type="first" r:id="rId9"/>
      <w:pgSz w:w="12240" w:h="15840" w:code="1"/>
      <w:pgMar w:top="1440" w:right="1800" w:bottom="1440" w:left="1800" w:header="960" w:footer="64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AF185" w14:textId="77777777" w:rsidR="00CC22AC" w:rsidRDefault="00CC22AC">
      <w:r>
        <w:separator/>
      </w:r>
    </w:p>
    <w:p w14:paraId="1F705828" w14:textId="77777777" w:rsidR="00CC22AC" w:rsidRDefault="00CC22AC"/>
  </w:endnote>
  <w:endnote w:type="continuationSeparator" w:id="0">
    <w:p w14:paraId="7FBE7CE7" w14:textId="77777777" w:rsidR="00CC22AC" w:rsidRDefault="00CC22AC">
      <w:r>
        <w:continuationSeparator/>
      </w:r>
    </w:p>
    <w:p w14:paraId="49CAAD7E" w14:textId="77777777" w:rsidR="00CC22AC" w:rsidRDefault="00CC22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8C947" w14:textId="77777777" w:rsidR="005673B8" w:rsidRDefault="0056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1A2E8FAC" w14:textId="77777777" w:rsidR="005673B8" w:rsidRDefault="005673B8">
    <w:pPr>
      <w:pStyle w:val="Footer"/>
    </w:pPr>
  </w:p>
  <w:p w14:paraId="074A7C06" w14:textId="77777777" w:rsidR="005673B8" w:rsidRDefault="005673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7104634"/>
      <w:docPartObj>
        <w:docPartGallery w:val="Page Numbers (Bottom of Page)"/>
        <w:docPartUnique/>
      </w:docPartObj>
    </w:sdtPr>
    <w:sdtEndPr>
      <w:rPr>
        <w:noProof/>
      </w:rPr>
    </w:sdtEndPr>
    <w:sdtContent>
      <w:p w14:paraId="3088DC0C" w14:textId="77777777" w:rsidR="00C8765D" w:rsidRDefault="00C8765D" w:rsidP="00C8765D">
        <w:pPr>
          <w:pStyle w:val="Footer"/>
        </w:pPr>
        <w:r>
          <w:fldChar w:fldCharType="begin"/>
        </w:r>
        <w:r>
          <w:instrText xml:space="preserve"> PAGE   \* MERGEFORMAT </w:instrText>
        </w:r>
        <w:r>
          <w:fldChar w:fldCharType="separate"/>
        </w:r>
        <w:r w:rsidR="00663C6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D3E52" w14:textId="77777777" w:rsidR="00CC22AC" w:rsidRDefault="00CC22AC">
      <w:r>
        <w:separator/>
      </w:r>
    </w:p>
    <w:p w14:paraId="1FBCC07C" w14:textId="77777777" w:rsidR="00CC22AC" w:rsidRDefault="00CC22AC"/>
  </w:footnote>
  <w:footnote w:type="continuationSeparator" w:id="0">
    <w:p w14:paraId="2034C1F0" w14:textId="77777777" w:rsidR="00CC22AC" w:rsidRDefault="00CC22AC">
      <w:r>
        <w:continuationSeparator/>
      </w:r>
    </w:p>
    <w:p w14:paraId="2300E197" w14:textId="77777777" w:rsidR="00CC22AC" w:rsidRDefault="00CC22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756B3" w14:textId="77777777" w:rsidR="00663C69" w:rsidRDefault="00663C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80E4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420B3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52F2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BCBB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EC63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F284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3280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625E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BCDF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E6630A"/>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1sDQ2NTMztTQxNzJQ0lEKTi0uzszPAykwrAUADm+Z6iwAAAA="/>
  </w:docVars>
  <w:rsids>
    <w:rsidRoot w:val="00EA5AF9"/>
    <w:rsid w:val="00016E89"/>
    <w:rsid w:val="00020E86"/>
    <w:rsid w:val="00067F8B"/>
    <w:rsid w:val="00075BA2"/>
    <w:rsid w:val="000D4049"/>
    <w:rsid w:val="001011C8"/>
    <w:rsid w:val="00114C1E"/>
    <w:rsid w:val="00124376"/>
    <w:rsid w:val="0013769A"/>
    <w:rsid w:val="001428FA"/>
    <w:rsid w:val="001772FF"/>
    <w:rsid w:val="001D09F2"/>
    <w:rsid w:val="00245746"/>
    <w:rsid w:val="002A0F81"/>
    <w:rsid w:val="002A6C47"/>
    <w:rsid w:val="002C4BD7"/>
    <w:rsid w:val="00354FAD"/>
    <w:rsid w:val="00431C47"/>
    <w:rsid w:val="00491AC4"/>
    <w:rsid w:val="004B01D8"/>
    <w:rsid w:val="004D009D"/>
    <w:rsid w:val="00501396"/>
    <w:rsid w:val="00556689"/>
    <w:rsid w:val="00564A06"/>
    <w:rsid w:val="005673B8"/>
    <w:rsid w:val="0059699D"/>
    <w:rsid w:val="005B70AC"/>
    <w:rsid w:val="005E3FDD"/>
    <w:rsid w:val="006111DF"/>
    <w:rsid w:val="00613500"/>
    <w:rsid w:val="006578FD"/>
    <w:rsid w:val="00663C69"/>
    <w:rsid w:val="006700B8"/>
    <w:rsid w:val="00674BAA"/>
    <w:rsid w:val="006A6829"/>
    <w:rsid w:val="00733156"/>
    <w:rsid w:val="00744799"/>
    <w:rsid w:val="00754980"/>
    <w:rsid w:val="00776EC9"/>
    <w:rsid w:val="007A1081"/>
    <w:rsid w:val="007B07E9"/>
    <w:rsid w:val="007F776A"/>
    <w:rsid w:val="00853521"/>
    <w:rsid w:val="00861ADE"/>
    <w:rsid w:val="008869B4"/>
    <w:rsid w:val="008923F1"/>
    <w:rsid w:val="00936C34"/>
    <w:rsid w:val="00991DFF"/>
    <w:rsid w:val="00A5444A"/>
    <w:rsid w:val="00A814DB"/>
    <w:rsid w:val="00AA183A"/>
    <w:rsid w:val="00AC2B60"/>
    <w:rsid w:val="00AF3F83"/>
    <w:rsid w:val="00B54328"/>
    <w:rsid w:val="00B816AD"/>
    <w:rsid w:val="00BB0495"/>
    <w:rsid w:val="00BD16EA"/>
    <w:rsid w:val="00C51070"/>
    <w:rsid w:val="00C551B4"/>
    <w:rsid w:val="00C86C52"/>
    <w:rsid w:val="00C8765D"/>
    <w:rsid w:val="00CC22AC"/>
    <w:rsid w:val="00D60824"/>
    <w:rsid w:val="00D7023D"/>
    <w:rsid w:val="00D771EB"/>
    <w:rsid w:val="00D86A55"/>
    <w:rsid w:val="00DA167F"/>
    <w:rsid w:val="00DC0CCD"/>
    <w:rsid w:val="00DE1694"/>
    <w:rsid w:val="00DF0038"/>
    <w:rsid w:val="00DF1E78"/>
    <w:rsid w:val="00E77F68"/>
    <w:rsid w:val="00EA5AF9"/>
    <w:rsid w:val="00F358EA"/>
    <w:rsid w:val="00F37651"/>
    <w:rsid w:val="00F96B87"/>
    <w:rsid w:val="00FE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3F4880"/>
  <w15:docId w15:val="{5002556A-3CBE-423D-BE03-B95FB88A4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22"/>
        <w:szCs w:val="22"/>
        <w:lang w:val="en-US" w:eastAsia="en-US" w:bidi="ar-SA"/>
      </w:rPr>
    </w:rPrDefault>
    <w:pPrDefault>
      <w:pPr>
        <w:spacing w:before="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65D"/>
  </w:style>
  <w:style w:type="paragraph" w:styleId="Heading1">
    <w:name w:val="heading 1"/>
    <w:basedOn w:val="Normal"/>
    <w:uiPriority w:val="9"/>
    <w:qFormat/>
    <w:rsid w:val="007A1081"/>
    <w:pPr>
      <w:spacing w:after="60"/>
      <w:contextualSpacing/>
      <w:outlineLvl w:val="0"/>
    </w:pPr>
    <w:rPr>
      <w:rFonts w:asciiTheme="majorHAnsi" w:hAnsiTheme="majorHAnsi"/>
      <w:b/>
      <w:caps/>
    </w:rPr>
  </w:style>
  <w:style w:type="paragraph" w:styleId="Heading2">
    <w:name w:val="heading 2"/>
    <w:basedOn w:val="Normal"/>
    <w:link w:val="Heading2Char"/>
    <w:uiPriority w:val="9"/>
    <w:unhideWhenUsed/>
    <w:qFormat/>
    <w:rsid w:val="007A1081"/>
    <w:pPr>
      <w:keepNext/>
      <w:keepLines/>
      <w:spacing w:after="60"/>
      <w:contextualSpacing/>
      <w:outlineLvl w:val="1"/>
    </w:pPr>
    <w:rPr>
      <w:rFonts w:asciiTheme="majorHAnsi" w:eastAsiaTheme="majorEastAsia" w:hAnsiTheme="majorHAnsi" w:cstheme="majorBidi"/>
      <w:caps/>
      <w:szCs w:val="26"/>
    </w:rPr>
  </w:style>
  <w:style w:type="paragraph" w:styleId="Heading3">
    <w:name w:val="heading 3"/>
    <w:basedOn w:val="Normal"/>
    <w:next w:val="Normal"/>
    <w:uiPriority w:val="9"/>
    <w:semiHidden/>
    <w:unhideWhenUsed/>
    <w:qFormat/>
    <w:rsid w:val="007A1081"/>
    <w:pPr>
      <w:keepNext/>
      <w:keepLines/>
      <w:spacing w:after="240" w:line="240" w:lineRule="atLeast"/>
      <w:outlineLvl w:val="2"/>
    </w:pPr>
    <w:rPr>
      <w:rFonts w:asciiTheme="majorHAnsi" w:hAnsiTheme="majorHAnsi"/>
      <w:i/>
      <w:caps/>
      <w:kern w:val="20"/>
    </w:rPr>
  </w:style>
  <w:style w:type="paragraph" w:styleId="Heading4">
    <w:name w:val="heading 4"/>
    <w:basedOn w:val="Normal"/>
    <w:next w:val="Normal"/>
    <w:uiPriority w:val="9"/>
    <w:semiHidden/>
    <w:unhideWhenUsed/>
    <w:qFormat/>
    <w:rsid w:val="00431C47"/>
    <w:pPr>
      <w:keepNext/>
      <w:keepLines/>
      <w:spacing w:line="240" w:lineRule="atLeast"/>
      <w:outlineLvl w:val="3"/>
    </w:pPr>
    <w:rPr>
      <w:rFonts w:asciiTheme="majorHAnsi" w:hAnsiTheme="majorHAnsi"/>
      <w:color w:val="1F497D" w:themeColor="text2"/>
      <w:kern w:val="20"/>
    </w:rPr>
  </w:style>
  <w:style w:type="paragraph" w:styleId="Heading5">
    <w:name w:val="heading 5"/>
    <w:basedOn w:val="Normal"/>
    <w:next w:val="Normal"/>
    <w:uiPriority w:val="9"/>
    <w:semiHidden/>
    <w:unhideWhenUsed/>
    <w:qFormat/>
    <w:rsid w:val="00431C47"/>
    <w:pPr>
      <w:keepNext/>
      <w:keepLines/>
      <w:spacing w:line="240" w:lineRule="atLeast"/>
      <w:outlineLvl w:val="4"/>
    </w:pPr>
    <w:rPr>
      <w:rFonts w:asciiTheme="majorHAnsi" w:hAnsiTheme="majorHAnsi"/>
      <w:i/>
      <w:color w:val="1F497D" w:themeColor="text2"/>
      <w:kern w:val="20"/>
    </w:rPr>
  </w:style>
  <w:style w:type="paragraph" w:styleId="Heading6">
    <w:name w:val="heading 6"/>
    <w:basedOn w:val="Normal"/>
    <w:next w:val="Normal"/>
    <w:link w:val="Heading6Char"/>
    <w:uiPriority w:val="9"/>
    <w:semiHidden/>
    <w:unhideWhenUsed/>
    <w:qFormat/>
    <w:rsid w:val="007A1081"/>
    <w:pPr>
      <w:keepNext/>
      <w:keepLines/>
      <w:spacing w:before="40"/>
      <w:outlineLvl w:val="5"/>
    </w:pPr>
    <w:rPr>
      <w:rFonts w:asciiTheme="majorHAnsi" w:eastAsiaTheme="majorEastAsia" w:hAnsiTheme="majorHAnsi" w:cstheme="majorBidi"/>
      <w:b/>
      <w:color w:val="1F497D" w:themeColor="text2"/>
    </w:rPr>
  </w:style>
  <w:style w:type="paragraph" w:styleId="Heading7">
    <w:name w:val="heading 7"/>
    <w:basedOn w:val="Normal"/>
    <w:next w:val="Normal"/>
    <w:link w:val="Heading7Char"/>
    <w:uiPriority w:val="9"/>
    <w:semiHidden/>
    <w:unhideWhenUsed/>
    <w:qFormat/>
    <w:rsid w:val="007A1081"/>
    <w:pPr>
      <w:keepNext/>
      <w:keepLines/>
      <w:spacing w:before="40"/>
      <w:outlineLvl w:val="6"/>
    </w:pPr>
    <w:rPr>
      <w:rFonts w:asciiTheme="majorHAnsi" w:eastAsiaTheme="majorEastAsia" w:hAnsiTheme="majorHAnsi" w:cstheme="majorBidi"/>
      <w:iCs/>
      <w:caps/>
      <w:color w:val="1F497D" w:themeColor="text2"/>
    </w:rPr>
  </w:style>
  <w:style w:type="paragraph" w:styleId="Heading8">
    <w:name w:val="heading 8"/>
    <w:basedOn w:val="Normal"/>
    <w:next w:val="Normal"/>
    <w:link w:val="Heading8Char"/>
    <w:uiPriority w:val="9"/>
    <w:semiHidden/>
    <w:unhideWhenUsed/>
    <w:qFormat/>
    <w:rsid w:val="007A1081"/>
    <w:pPr>
      <w:keepNext/>
      <w:keepLines/>
      <w:spacing w:before="40"/>
      <w:outlineLvl w:val="7"/>
    </w:pPr>
    <w:rPr>
      <w:rFonts w:asciiTheme="majorHAnsi" w:eastAsiaTheme="majorEastAsia" w:hAnsiTheme="majorHAnsi" w:cstheme="majorBidi"/>
      <w:color w:val="632423" w:themeColor="accent2" w:themeShade="80"/>
      <w:szCs w:val="21"/>
    </w:rPr>
  </w:style>
  <w:style w:type="paragraph" w:styleId="Heading9">
    <w:name w:val="heading 9"/>
    <w:basedOn w:val="Normal"/>
    <w:next w:val="Normal"/>
    <w:link w:val="Heading9Char"/>
    <w:uiPriority w:val="9"/>
    <w:semiHidden/>
    <w:unhideWhenUsed/>
    <w:qFormat/>
    <w:rsid w:val="007A1081"/>
    <w:pPr>
      <w:keepNext/>
      <w:keepLines/>
      <w:spacing w:before="40"/>
      <w:outlineLvl w:val="8"/>
    </w:pPr>
    <w:rPr>
      <w:rFonts w:asciiTheme="majorHAnsi" w:eastAsiaTheme="majorEastAsia" w:hAnsiTheme="majorHAnsi" w:cstheme="majorBidi"/>
      <w:i/>
      <w:iCs/>
      <w:color w:val="632423" w:themeColor="accent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next w:val="Normal"/>
    <w:uiPriority w:val="99"/>
    <w:semiHidden/>
    <w:rsid w:val="00F37651"/>
    <w:pPr>
      <w:spacing w:line="220" w:lineRule="atLeast"/>
    </w:pPr>
  </w:style>
  <w:style w:type="paragraph" w:styleId="Footer">
    <w:name w:val="footer"/>
    <w:basedOn w:val="Normal"/>
    <w:link w:val="FooterChar"/>
    <w:uiPriority w:val="99"/>
    <w:unhideWhenUsed/>
    <w:rsid w:val="00C8765D"/>
    <w:pPr>
      <w:keepLines/>
      <w:pBdr>
        <w:top w:val="single" w:sz="6" w:space="2" w:color="auto"/>
      </w:pBdr>
      <w:spacing w:before="0"/>
      <w:ind w:left="4075" w:right="4075"/>
      <w:jc w:val="center"/>
    </w:pPr>
    <w:rPr>
      <w:kern w:val="18"/>
    </w:rPr>
  </w:style>
  <w:style w:type="paragraph" w:styleId="Header">
    <w:name w:val="header"/>
    <w:basedOn w:val="Normal"/>
    <w:link w:val="HeaderChar"/>
    <w:uiPriority w:val="99"/>
    <w:unhideWhenUsed/>
    <w:rsid w:val="00F96B87"/>
    <w:pPr>
      <w:keepLines/>
      <w:spacing w:after="660" w:line="240" w:lineRule="atLeast"/>
      <w:jc w:val="center"/>
    </w:pPr>
    <w:rPr>
      <w:caps/>
      <w:kern w:val="18"/>
    </w:rPr>
  </w:style>
  <w:style w:type="paragraph" w:styleId="MessageHeader">
    <w:name w:val="Message Header"/>
    <w:basedOn w:val="Normal"/>
    <w:uiPriority w:val="99"/>
    <w:semiHidden/>
    <w:rsid w:val="00431C47"/>
    <w:pPr>
      <w:keepLines/>
      <w:spacing w:after="120"/>
      <w:ind w:left="1080" w:hanging="1080"/>
    </w:pPr>
    <w:rPr>
      <w:caps/>
    </w:rPr>
  </w:style>
  <w:style w:type="paragraph" w:styleId="NormalIndent">
    <w:name w:val="Normal Indent"/>
    <w:basedOn w:val="Normal"/>
    <w:uiPriority w:val="99"/>
    <w:semiHidden/>
    <w:rsid w:val="00F37651"/>
    <w:pPr>
      <w:ind w:left="720"/>
    </w:pPr>
  </w:style>
  <w:style w:type="character" w:styleId="PageNumber">
    <w:name w:val="page number"/>
    <w:uiPriority w:val="99"/>
    <w:semiHidden/>
    <w:rsid w:val="00F37651"/>
  </w:style>
  <w:style w:type="paragraph" w:styleId="Signature">
    <w:name w:val="Signature"/>
    <w:basedOn w:val="Normal"/>
    <w:next w:val="Normal"/>
    <w:uiPriority w:val="99"/>
    <w:semiHidden/>
    <w:rsid w:val="00431C47"/>
    <w:pPr>
      <w:keepNext/>
      <w:keepLines/>
      <w:spacing w:before="660"/>
    </w:pPr>
  </w:style>
  <w:style w:type="paragraph" w:styleId="BalloonText">
    <w:name w:val="Balloon Text"/>
    <w:basedOn w:val="Normal"/>
    <w:link w:val="BalloonTextChar"/>
    <w:uiPriority w:val="99"/>
    <w:semiHidden/>
    <w:unhideWhenUsed/>
    <w:rsid w:val="000D4049"/>
    <w:rPr>
      <w:rFonts w:ascii="Tahoma" w:hAnsi="Tahoma" w:cs="Tahoma"/>
      <w:szCs w:val="16"/>
    </w:rPr>
  </w:style>
  <w:style w:type="character" w:customStyle="1" w:styleId="BalloonTextChar">
    <w:name w:val="Balloon Text Char"/>
    <w:basedOn w:val="DefaultParagraphFont"/>
    <w:link w:val="BalloonText"/>
    <w:uiPriority w:val="99"/>
    <w:semiHidden/>
    <w:rsid w:val="000D4049"/>
    <w:rPr>
      <w:rFonts w:ascii="Tahoma" w:hAnsi="Tahoma" w:cs="Tahoma"/>
      <w:szCs w:val="16"/>
    </w:rPr>
  </w:style>
  <w:style w:type="paragraph" w:styleId="Title">
    <w:name w:val="Title"/>
    <w:basedOn w:val="Normal"/>
    <w:link w:val="TitleChar"/>
    <w:uiPriority w:val="2"/>
    <w:unhideWhenUsed/>
    <w:qFormat/>
    <w:rsid w:val="00431C47"/>
    <w:pPr>
      <w:pBdr>
        <w:top w:val="double" w:sz="6" w:space="8" w:color="404040" w:themeColor="text1" w:themeTint="BF"/>
        <w:bottom w:val="double" w:sz="6" w:space="8" w:color="404040" w:themeColor="text1" w:themeTint="BF"/>
      </w:pBdr>
      <w:spacing w:after="200"/>
      <w:contextualSpacing/>
      <w:jc w:val="center"/>
    </w:pPr>
    <w:rPr>
      <w:rFonts w:asciiTheme="majorHAnsi" w:hAnsiTheme="majorHAnsi"/>
      <w:b/>
      <w:caps/>
      <w:spacing w:val="20"/>
    </w:rPr>
  </w:style>
  <w:style w:type="character" w:customStyle="1" w:styleId="TitleChar">
    <w:name w:val="Title Char"/>
    <w:basedOn w:val="DefaultParagraphFont"/>
    <w:link w:val="Title"/>
    <w:uiPriority w:val="2"/>
    <w:rsid w:val="00431C47"/>
    <w:rPr>
      <w:rFonts w:asciiTheme="majorHAnsi" w:hAnsiTheme="majorHAnsi"/>
      <w:b/>
      <w:caps/>
      <w:spacing w:val="20"/>
    </w:rPr>
  </w:style>
  <w:style w:type="table" w:styleId="TableGrid">
    <w:name w:val="Table Grid"/>
    <w:basedOn w:val="TableNormal"/>
    <w:uiPriority w:val="5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4BAA"/>
    <w:rPr>
      <w:color w:val="595959" w:themeColor="text1" w:themeTint="A6"/>
    </w:rPr>
  </w:style>
  <w:style w:type="paragraph" w:styleId="Bibliography">
    <w:name w:val="Bibliography"/>
    <w:basedOn w:val="Normal"/>
    <w:next w:val="Normal"/>
    <w:uiPriority w:val="37"/>
    <w:semiHidden/>
    <w:unhideWhenUsed/>
    <w:rsid w:val="002C4BD7"/>
  </w:style>
  <w:style w:type="paragraph" w:styleId="BlockText">
    <w:name w:val="Block Text"/>
    <w:basedOn w:val="Normal"/>
    <w:uiPriority w:val="99"/>
    <w:semiHidden/>
    <w:unhideWhenUsed/>
    <w:rsid w:val="00674BAA"/>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rFonts w:eastAsiaTheme="minorEastAsia" w:cstheme="minorBidi"/>
      <w:i/>
      <w:iCs/>
      <w:color w:val="365F91" w:themeColor="accent1" w:themeShade="BF"/>
    </w:rPr>
  </w:style>
  <w:style w:type="paragraph" w:styleId="BodyText2">
    <w:name w:val="Body Text 2"/>
    <w:basedOn w:val="Normal"/>
    <w:link w:val="BodyText2Char"/>
    <w:uiPriority w:val="99"/>
    <w:semiHidden/>
    <w:unhideWhenUsed/>
    <w:rsid w:val="002C4BD7"/>
    <w:pPr>
      <w:spacing w:after="120" w:line="480" w:lineRule="auto"/>
    </w:pPr>
  </w:style>
  <w:style w:type="character" w:customStyle="1" w:styleId="BodyText2Char">
    <w:name w:val="Body Text 2 Char"/>
    <w:basedOn w:val="DefaultParagraphFont"/>
    <w:link w:val="BodyText2"/>
    <w:uiPriority w:val="99"/>
    <w:semiHidden/>
    <w:rsid w:val="002C4BD7"/>
  </w:style>
  <w:style w:type="paragraph" w:styleId="BodyText3">
    <w:name w:val="Body Text 3"/>
    <w:basedOn w:val="Normal"/>
    <w:link w:val="BodyText3Char"/>
    <w:uiPriority w:val="99"/>
    <w:semiHidden/>
    <w:unhideWhenUsed/>
    <w:rsid w:val="002C4BD7"/>
    <w:pPr>
      <w:spacing w:after="120"/>
    </w:pPr>
    <w:rPr>
      <w:szCs w:val="16"/>
    </w:rPr>
  </w:style>
  <w:style w:type="character" w:customStyle="1" w:styleId="BodyText3Char">
    <w:name w:val="Body Text 3 Char"/>
    <w:basedOn w:val="DefaultParagraphFont"/>
    <w:link w:val="BodyText3"/>
    <w:uiPriority w:val="99"/>
    <w:semiHidden/>
    <w:rsid w:val="002C4BD7"/>
    <w:rPr>
      <w:szCs w:val="16"/>
    </w:rPr>
  </w:style>
  <w:style w:type="paragraph" w:styleId="BodyTextFirstIndent">
    <w:name w:val="Body Text First Indent"/>
    <w:basedOn w:val="Normal"/>
    <w:link w:val="BodyTextFirstIndentChar"/>
    <w:uiPriority w:val="99"/>
    <w:semiHidden/>
    <w:unhideWhenUsed/>
    <w:rsid w:val="00431C47"/>
    <w:pPr>
      <w:spacing w:before="0"/>
      <w:ind w:firstLine="360"/>
    </w:pPr>
  </w:style>
  <w:style w:type="character" w:customStyle="1" w:styleId="BodyTextFirstIndentChar">
    <w:name w:val="Body Text First Indent Char"/>
    <w:basedOn w:val="DefaultParagraphFont"/>
    <w:link w:val="BodyTextFirstIndent"/>
    <w:uiPriority w:val="99"/>
    <w:semiHidden/>
    <w:rsid w:val="00431C47"/>
  </w:style>
  <w:style w:type="paragraph" w:styleId="BodyTextIndent">
    <w:name w:val="Body Text Indent"/>
    <w:basedOn w:val="Normal"/>
    <w:link w:val="BodyTextIndentChar"/>
    <w:uiPriority w:val="99"/>
    <w:semiHidden/>
    <w:unhideWhenUsed/>
    <w:rsid w:val="002C4BD7"/>
    <w:pPr>
      <w:spacing w:after="120"/>
      <w:ind w:left="360"/>
    </w:pPr>
  </w:style>
  <w:style w:type="character" w:customStyle="1" w:styleId="BodyTextIndentChar">
    <w:name w:val="Body Text Indent Char"/>
    <w:basedOn w:val="DefaultParagraphFont"/>
    <w:link w:val="BodyTextIndent"/>
    <w:uiPriority w:val="99"/>
    <w:semiHidden/>
    <w:rsid w:val="002C4BD7"/>
  </w:style>
  <w:style w:type="paragraph" w:styleId="BodyTextFirstIndent2">
    <w:name w:val="Body Text First Indent 2"/>
    <w:basedOn w:val="BodyTextIndent"/>
    <w:link w:val="BodyTextFirstIndent2Char"/>
    <w:uiPriority w:val="99"/>
    <w:semiHidden/>
    <w:unhideWhenUsed/>
    <w:rsid w:val="002C4BD7"/>
    <w:pPr>
      <w:spacing w:after="0"/>
      <w:ind w:firstLine="360"/>
    </w:pPr>
  </w:style>
  <w:style w:type="character" w:customStyle="1" w:styleId="BodyTextFirstIndent2Char">
    <w:name w:val="Body Text First Indent 2 Char"/>
    <w:basedOn w:val="BodyTextIndentChar"/>
    <w:link w:val="BodyTextFirstIndent2"/>
    <w:uiPriority w:val="99"/>
    <w:semiHidden/>
    <w:rsid w:val="002C4BD7"/>
  </w:style>
  <w:style w:type="paragraph" w:styleId="BodyTextIndent2">
    <w:name w:val="Body Text Indent 2"/>
    <w:basedOn w:val="Normal"/>
    <w:link w:val="BodyTextIndent2Char"/>
    <w:uiPriority w:val="99"/>
    <w:semiHidden/>
    <w:unhideWhenUsed/>
    <w:rsid w:val="002C4BD7"/>
    <w:pPr>
      <w:spacing w:after="120" w:line="480" w:lineRule="auto"/>
      <w:ind w:left="360"/>
    </w:pPr>
  </w:style>
  <w:style w:type="character" w:customStyle="1" w:styleId="BodyTextIndent2Char">
    <w:name w:val="Body Text Indent 2 Char"/>
    <w:basedOn w:val="DefaultParagraphFont"/>
    <w:link w:val="BodyTextIndent2"/>
    <w:uiPriority w:val="99"/>
    <w:semiHidden/>
    <w:rsid w:val="002C4BD7"/>
  </w:style>
  <w:style w:type="paragraph" w:styleId="BodyTextIndent3">
    <w:name w:val="Body Text Indent 3"/>
    <w:basedOn w:val="Normal"/>
    <w:link w:val="BodyTextIndent3Char"/>
    <w:uiPriority w:val="99"/>
    <w:semiHidden/>
    <w:unhideWhenUsed/>
    <w:rsid w:val="002C4BD7"/>
    <w:pPr>
      <w:spacing w:after="120"/>
      <w:ind w:left="360"/>
    </w:pPr>
    <w:rPr>
      <w:szCs w:val="16"/>
    </w:rPr>
  </w:style>
  <w:style w:type="character" w:customStyle="1" w:styleId="BodyTextIndent3Char">
    <w:name w:val="Body Text Indent 3 Char"/>
    <w:basedOn w:val="DefaultParagraphFont"/>
    <w:link w:val="BodyTextIndent3"/>
    <w:uiPriority w:val="99"/>
    <w:semiHidden/>
    <w:rsid w:val="002C4BD7"/>
    <w:rPr>
      <w:szCs w:val="16"/>
    </w:rPr>
  </w:style>
  <w:style w:type="character" w:styleId="BookTitle">
    <w:name w:val="Book Title"/>
    <w:basedOn w:val="DefaultParagraphFont"/>
    <w:uiPriority w:val="33"/>
    <w:semiHidden/>
    <w:unhideWhenUsed/>
    <w:qFormat/>
    <w:rsid w:val="00674BAA"/>
    <w:rPr>
      <w:b/>
      <w:bCs/>
      <w:i/>
      <w:iCs/>
      <w:spacing w:val="0"/>
    </w:rPr>
  </w:style>
  <w:style w:type="paragraph" w:styleId="Caption">
    <w:name w:val="caption"/>
    <w:basedOn w:val="Normal"/>
    <w:next w:val="Normal"/>
    <w:uiPriority w:val="35"/>
    <w:semiHidden/>
    <w:unhideWhenUsed/>
    <w:qFormat/>
    <w:rsid w:val="002C4BD7"/>
    <w:pPr>
      <w:spacing w:after="200"/>
    </w:pPr>
    <w:rPr>
      <w:i/>
      <w:iCs/>
      <w:color w:val="1F497D" w:themeColor="text2"/>
      <w:szCs w:val="18"/>
    </w:rPr>
  </w:style>
  <w:style w:type="table" w:styleId="ColorfulGrid">
    <w:name w:val="Colorful Grid"/>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4B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4BD7"/>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4BD7"/>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4BD7"/>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4BD7"/>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4BD7"/>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4BD7"/>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4BD7"/>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4BD7"/>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4BD7"/>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4BD7"/>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4BD7"/>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4BD7"/>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4BD7"/>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4BD7"/>
    <w:rPr>
      <w:sz w:val="22"/>
      <w:szCs w:val="16"/>
    </w:rPr>
  </w:style>
  <w:style w:type="paragraph" w:styleId="CommentText">
    <w:name w:val="annotation text"/>
    <w:basedOn w:val="Normal"/>
    <w:link w:val="CommentTextChar"/>
    <w:uiPriority w:val="99"/>
    <w:semiHidden/>
    <w:unhideWhenUsed/>
    <w:rsid w:val="002C4BD7"/>
    <w:rPr>
      <w:szCs w:val="20"/>
    </w:rPr>
  </w:style>
  <w:style w:type="character" w:customStyle="1" w:styleId="CommentTextChar">
    <w:name w:val="Comment Text Char"/>
    <w:basedOn w:val="DefaultParagraphFont"/>
    <w:link w:val="CommentText"/>
    <w:uiPriority w:val="99"/>
    <w:semiHidden/>
    <w:rsid w:val="002C4BD7"/>
    <w:rPr>
      <w:szCs w:val="20"/>
    </w:rPr>
  </w:style>
  <w:style w:type="paragraph" w:styleId="CommentSubject">
    <w:name w:val="annotation subject"/>
    <w:basedOn w:val="CommentText"/>
    <w:next w:val="CommentText"/>
    <w:link w:val="CommentSubjectChar"/>
    <w:uiPriority w:val="99"/>
    <w:semiHidden/>
    <w:unhideWhenUsed/>
    <w:rsid w:val="002C4BD7"/>
    <w:rPr>
      <w:b/>
      <w:bCs/>
    </w:rPr>
  </w:style>
  <w:style w:type="character" w:customStyle="1" w:styleId="CommentSubjectChar">
    <w:name w:val="Comment Subject Char"/>
    <w:basedOn w:val="CommentTextChar"/>
    <w:link w:val="CommentSubject"/>
    <w:uiPriority w:val="99"/>
    <w:semiHidden/>
    <w:rsid w:val="002C4BD7"/>
    <w:rPr>
      <w:b/>
      <w:bCs/>
      <w:szCs w:val="20"/>
    </w:rPr>
  </w:style>
  <w:style w:type="table" w:styleId="DarkList">
    <w:name w:val="Dark List"/>
    <w:basedOn w:val="TableNormal"/>
    <w:uiPriority w:val="70"/>
    <w:semiHidden/>
    <w:unhideWhenUsed/>
    <w:rsid w:val="002C4B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4BD7"/>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4BD7"/>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4BD7"/>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4BD7"/>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4BD7"/>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4BD7"/>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C4BD7"/>
  </w:style>
  <w:style w:type="character" w:customStyle="1" w:styleId="DateChar">
    <w:name w:val="Date Char"/>
    <w:basedOn w:val="DefaultParagraphFont"/>
    <w:link w:val="Date"/>
    <w:uiPriority w:val="99"/>
    <w:semiHidden/>
    <w:rsid w:val="002C4BD7"/>
  </w:style>
  <w:style w:type="paragraph" w:styleId="DocumentMap">
    <w:name w:val="Document Map"/>
    <w:basedOn w:val="Normal"/>
    <w:link w:val="DocumentMapChar"/>
    <w:uiPriority w:val="99"/>
    <w:semiHidden/>
    <w:unhideWhenUsed/>
    <w:rsid w:val="002C4BD7"/>
    <w:rPr>
      <w:rFonts w:ascii="Segoe UI" w:hAnsi="Segoe UI" w:cs="Segoe UI"/>
      <w:szCs w:val="16"/>
    </w:rPr>
  </w:style>
  <w:style w:type="character" w:customStyle="1" w:styleId="DocumentMapChar">
    <w:name w:val="Document Map Char"/>
    <w:basedOn w:val="DefaultParagraphFont"/>
    <w:link w:val="DocumentMap"/>
    <w:uiPriority w:val="99"/>
    <w:semiHidden/>
    <w:rsid w:val="002C4BD7"/>
    <w:rPr>
      <w:rFonts w:ascii="Segoe UI" w:hAnsi="Segoe UI" w:cs="Segoe UI"/>
      <w:szCs w:val="16"/>
    </w:rPr>
  </w:style>
  <w:style w:type="paragraph" w:styleId="E-mailSignature">
    <w:name w:val="E-mail Signature"/>
    <w:basedOn w:val="Normal"/>
    <w:link w:val="E-mailSignatureChar"/>
    <w:uiPriority w:val="99"/>
    <w:semiHidden/>
    <w:unhideWhenUsed/>
    <w:rsid w:val="002C4BD7"/>
  </w:style>
  <w:style w:type="character" w:customStyle="1" w:styleId="E-mailSignatureChar">
    <w:name w:val="E-mail Signature Char"/>
    <w:basedOn w:val="DefaultParagraphFont"/>
    <w:link w:val="E-mailSignature"/>
    <w:uiPriority w:val="99"/>
    <w:semiHidden/>
    <w:rsid w:val="002C4BD7"/>
  </w:style>
  <w:style w:type="character" w:styleId="Emphasis">
    <w:name w:val="Emphasis"/>
    <w:basedOn w:val="DefaultParagraphFont"/>
    <w:uiPriority w:val="20"/>
    <w:semiHidden/>
    <w:unhideWhenUsed/>
    <w:qFormat/>
    <w:rsid w:val="002C4BD7"/>
    <w:rPr>
      <w:i/>
      <w:iCs/>
    </w:rPr>
  </w:style>
  <w:style w:type="character" w:styleId="EndnoteReference">
    <w:name w:val="endnote reference"/>
    <w:basedOn w:val="DefaultParagraphFont"/>
    <w:uiPriority w:val="99"/>
    <w:semiHidden/>
    <w:unhideWhenUsed/>
    <w:rsid w:val="002C4BD7"/>
    <w:rPr>
      <w:vertAlign w:val="superscript"/>
    </w:rPr>
  </w:style>
  <w:style w:type="paragraph" w:styleId="EndnoteText">
    <w:name w:val="endnote text"/>
    <w:basedOn w:val="Normal"/>
    <w:link w:val="EndnoteTextChar"/>
    <w:uiPriority w:val="99"/>
    <w:semiHidden/>
    <w:unhideWhenUsed/>
    <w:rsid w:val="002C4BD7"/>
    <w:rPr>
      <w:szCs w:val="20"/>
    </w:rPr>
  </w:style>
  <w:style w:type="character" w:customStyle="1" w:styleId="EndnoteTextChar">
    <w:name w:val="Endnote Text Char"/>
    <w:basedOn w:val="DefaultParagraphFont"/>
    <w:link w:val="EndnoteText"/>
    <w:uiPriority w:val="99"/>
    <w:semiHidden/>
    <w:rsid w:val="002C4BD7"/>
    <w:rPr>
      <w:szCs w:val="20"/>
    </w:rPr>
  </w:style>
  <w:style w:type="paragraph" w:styleId="EnvelopeAddress">
    <w:name w:val="envelope address"/>
    <w:basedOn w:val="Normal"/>
    <w:uiPriority w:val="99"/>
    <w:semiHidden/>
    <w:unhideWhenUsed/>
    <w:rsid w:val="002C4BD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4BD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C4BD7"/>
    <w:rPr>
      <w:color w:val="800080" w:themeColor="followedHyperlink"/>
      <w:u w:val="single"/>
    </w:rPr>
  </w:style>
  <w:style w:type="character" w:styleId="FootnoteReference">
    <w:name w:val="footnote reference"/>
    <w:basedOn w:val="DefaultParagraphFont"/>
    <w:uiPriority w:val="99"/>
    <w:semiHidden/>
    <w:unhideWhenUsed/>
    <w:rsid w:val="002C4BD7"/>
    <w:rPr>
      <w:vertAlign w:val="superscript"/>
    </w:rPr>
  </w:style>
  <w:style w:type="paragraph" w:styleId="FootnoteText">
    <w:name w:val="footnote text"/>
    <w:basedOn w:val="Normal"/>
    <w:link w:val="FootnoteTextChar"/>
    <w:uiPriority w:val="99"/>
    <w:semiHidden/>
    <w:unhideWhenUsed/>
    <w:rsid w:val="002C4BD7"/>
    <w:rPr>
      <w:szCs w:val="20"/>
    </w:rPr>
  </w:style>
  <w:style w:type="character" w:customStyle="1" w:styleId="FootnoteTextChar">
    <w:name w:val="Footnote Text Char"/>
    <w:basedOn w:val="DefaultParagraphFont"/>
    <w:link w:val="FootnoteText"/>
    <w:uiPriority w:val="99"/>
    <w:semiHidden/>
    <w:rsid w:val="002C4BD7"/>
    <w:rPr>
      <w:szCs w:val="20"/>
    </w:rPr>
  </w:style>
  <w:style w:type="table" w:customStyle="1" w:styleId="GridTable1Light1">
    <w:name w:val="Grid Table 1 Light1"/>
    <w:basedOn w:val="TableNormal"/>
    <w:uiPriority w:val="46"/>
    <w:rsid w:val="002C4B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C4BD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C4BD7"/>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C4BD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C4BD7"/>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C4BD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C4BD7"/>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C4B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C4BD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2C4BD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2C4BD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2C4BD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2C4BD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2C4BD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C4BD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2C4BD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2C4BD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2C4BD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2C4BD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2C4BD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C4BD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2C4BD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2C4BD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2C4BD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2C4BD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2C4BD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C4BD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2C4BD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2C4BD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2C4BD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2C4BD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2C4BD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C4BD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2C4BD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2C4BD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2C4BD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2C4BD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2C4BD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2C4BD7"/>
    <w:rPr>
      <w:color w:val="2B579A"/>
      <w:shd w:val="clear" w:color="auto" w:fill="E6E6E6"/>
    </w:rPr>
  </w:style>
  <w:style w:type="character" w:customStyle="1" w:styleId="Heading6Char">
    <w:name w:val="Heading 6 Char"/>
    <w:basedOn w:val="DefaultParagraphFont"/>
    <w:link w:val="Heading6"/>
    <w:uiPriority w:val="9"/>
    <w:semiHidden/>
    <w:rsid w:val="007A1081"/>
    <w:rPr>
      <w:rFonts w:asciiTheme="majorHAnsi" w:eastAsiaTheme="majorEastAsia" w:hAnsiTheme="majorHAnsi" w:cstheme="majorBidi"/>
      <w:b/>
      <w:color w:val="1F497D" w:themeColor="text2"/>
    </w:rPr>
  </w:style>
  <w:style w:type="character" w:customStyle="1" w:styleId="Heading7Char">
    <w:name w:val="Heading 7 Char"/>
    <w:basedOn w:val="DefaultParagraphFont"/>
    <w:link w:val="Heading7"/>
    <w:uiPriority w:val="9"/>
    <w:semiHidden/>
    <w:rsid w:val="007A1081"/>
    <w:rPr>
      <w:rFonts w:asciiTheme="majorHAnsi" w:eastAsiaTheme="majorEastAsia" w:hAnsiTheme="majorHAnsi" w:cstheme="majorBidi"/>
      <w:iCs/>
      <w:caps/>
      <w:color w:val="1F497D" w:themeColor="text2"/>
    </w:rPr>
  </w:style>
  <w:style w:type="character" w:customStyle="1" w:styleId="Heading8Char">
    <w:name w:val="Heading 8 Char"/>
    <w:basedOn w:val="DefaultParagraphFont"/>
    <w:link w:val="Heading8"/>
    <w:uiPriority w:val="9"/>
    <w:semiHidden/>
    <w:rsid w:val="007A1081"/>
    <w:rPr>
      <w:rFonts w:asciiTheme="majorHAnsi" w:eastAsiaTheme="majorEastAsia" w:hAnsiTheme="majorHAnsi" w:cstheme="majorBidi"/>
      <w:color w:val="632423" w:themeColor="accent2" w:themeShade="80"/>
      <w:szCs w:val="21"/>
    </w:rPr>
  </w:style>
  <w:style w:type="character" w:customStyle="1" w:styleId="Heading9Char">
    <w:name w:val="Heading 9 Char"/>
    <w:basedOn w:val="DefaultParagraphFont"/>
    <w:link w:val="Heading9"/>
    <w:uiPriority w:val="9"/>
    <w:semiHidden/>
    <w:rsid w:val="007A1081"/>
    <w:rPr>
      <w:rFonts w:asciiTheme="majorHAnsi" w:eastAsiaTheme="majorEastAsia" w:hAnsiTheme="majorHAnsi" w:cstheme="majorBidi"/>
      <w:i/>
      <w:iCs/>
      <w:color w:val="632423" w:themeColor="accent2" w:themeShade="80"/>
      <w:szCs w:val="21"/>
    </w:rPr>
  </w:style>
  <w:style w:type="character" w:styleId="HTMLAcronym">
    <w:name w:val="HTML Acronym"/>
    <w:basedOn w:val="DefaultParagraphFont"/>
    <w:uiPriority w:val="99"/>
    <w:semiHidden/>
    <w:unhideWhenUsed/>
    <w:rsid w:val="002C4BD7"/>
  </w:style>
  <w:style w:type="paragraph" w:styleId="HTMLAddress">
    <w:name w:val="HTML Address"/>
    <w:basedOn w:val="Normal"/>
    <w:link w:val="HTMLAddressChar"/>
    <w:uiPriority w:val="99"/>
    <w:semiHidden/>
    <w:unhideWhenUsed/>
    <w:rsid w:val="002C4BD7"/>
    <w:rPr>
      <w:i/>
      <w:iCs/>
    </w:rPr>
  </w:style>
  <w:style w:type="character" w:customStyle="1" w:styleId="HTMLAddressChar">
    <w:name w:val="HTML Address Char"/>
    <w:basedOn w:val="DefaultParagraphFont"/>
    <w:link w:val="HTMLAddress"/>
    <w:uiPriority w:val="99"/>
    <w:semiHidden/>
    <w:rsid w:val="002C4BD7"/>
    <w:rPr>
      <w:i/>
      <w:iCs/>
    </w:rPr>
  </w:style>
  <w:style w:type="character" w:styleId="HTMLCite">
    <w:name w:val="HTML Cite"/>
    <w:basedOn w:val="DefaultParagraphFont"/>
    <w:uiPriority w:val="99"/>
    <w:semiHidden/>
    <w:unhideWhenUsed/>
    <w:rsid w:val="002C4BD7"/>
    <w:rPr>
      <w:i/>
      <w:iCs/>
    </w:rPr>
  </w:style>
  <w:style w:type="character" w:styleId="HTMLCode">
    <w:name w:val="HTML Code"/>
    <w:basedOn w:val="DefaultParagraphFont"/>
    <w:uiPriority w:val="99"/>
    <w:semiHidden/>
    <w:unhideWhenUsed/>
    <w:rsid w:val="002C4BD7"/>
    <w:rPr>
      <w:rFonts w:ascii="Consolas" w:hAnsi="Consolas"/>
      <w:sz w:val="22"/>
      <w:szCs w:val="20"/>
    </w:rPr>
  </w:style>
  <w:style w:type="character" w:styleId="HTMLDefinition">
    <w:name w:val="HTML Definition"/>
    <w:basedOn w:val="DefaultParagraphFont"/>
    <w:uiPriority w:val="99"/>
    <w:semiHidden/>
    <w:unhideWhenUsed/>
    <w:rsid w:val="002C4BD7"/>
    <w:rPr>
      <w:i/>
      <w:iCs/>
    </w:rPr>
  </w:style>
  <w:style w:type="character" w:styleId="HTMLKeyboard">
    <w:name w:val="HTML Keyboard"/>
    <w:basedOn w:val="DefaultParagraphFont"/>
    <w:uiPriority w:val="99"/>
    <w:semiHidden/>
    <w:unhideWhenUsed/>
    <w:rsid w:val="002C4BD7"/>
    <w:rPr>
      <w:rFonts w:ascii="Consolas" w:hAnsi="Consolas"/>
      <w:sz w:val="22"/>
      <w:szCs w:val="20"/>
    </w:rPr>
  </w:style>
  <w:style w:type="paragraph" w:styleId="HTMLPreformatted">
    <w:name w:val="HTML Preformatted"/>
    <w:basedOn w:val="Normal"/>
    <w:link w:val="HTMLPreformattedChar"/>
    <w:uiPriority w:val="99"/>
    <w:semiHidden/>
    <w:unhideWhenUsed/>
    <w:rsid w:val="002C4BD7"/>
    <w:rPr>
      <w:rFonts w:ascii="Consolas" w:hAnsi="Consolas"/>
      <w:szCs w:val="20"/>
    </w:rPr>
  </w:style>
  <w:style w:type="character" w:customStyle="1" w:styleId="HTMLPreformattedChar">
    <w:name w:val="HTML Preformatted Char"/>
    <w:basedOn w:val="DefaultParagraphFont"/>
    <w:link w:val="HTMLPreformatted"/>
    <w:uiPriority w:val="99"/>
    <w:semiHidden/>
    <w:rsid w:val="002C4BD7"/>
    <w:rPr>
      <w:rFonts w:ascii="Consolas" w:hAnsi="Consolas"/>
      <w:szCs w:val="20"/>
    </w:rPr>
  </w:style>
  <w:style w:type="character" w:styleId="HTMLSample">
    <w:name w:val="HTML Sample"/>
    <w:basedOn w:val="DefaultParagraphFont"/>
    <w:uiPriority w:val="99"/>
    <w:semiHidden/>
    <w:unhideWhenUsed/>
    <w:rsid w:val="002C4BD7"/>
    <w:rPr>
      <w:rFonts w:ascii="Consolas" w:hAnsi="Consolas"/>
      <w:sz w:val="24"/>
      <w:szCs w:val="24"/>
    </w:rPr>
  </w:style>
  <w:style w:type="character" w:styleId="HTMLTypewriter">
    <w:name w:val="HTML Typewriter"/>
    <w:basedOn w:val="DefaultParagraphFont"/>
    <w:uiPriority w:val="99"/>
    <w:semiHidden/>
    <w:unhideWhenUsed/>
    <w:rsid w:val="002C4BD7"/>
    <w:rPr>
      <w:rFonts w:ascii="Consolas" w:hAnsi="Consolas"/>
      <w:sz w:val="22"/>
      <w:szCs w:val="20"/>
    </w:rPr>
  </w:style>
  <w:style w:type="character" w:styleId="HTMLVariable">
    <w:name w:val="HTML Variable"/>
    <w:basedOn w:val="DefaultParagraphFont"/>
    <w:uiPriority w:val="99"/>
    <w:semiHidden/>
    <w:unhideWhenUsed/>
    <w:rsid w:val="002C4BD7"/>
    <w:rPr>
      <w:i/>
      <w:iCs/>
    </w:rPr>
  </w:style>
  <w:style w:type="character" w:styleId="Hyperlink">
    <w:name w:val="Hyperlink"/>
    <w:basedOn w:val="DefaultParagraphFont"/>
    <w:uiPriority w:val="99"/>
    <w:semiHidden/>
    <w:unhideWhenUsed/>
    <w:rsid w:val="002C4BD7"/>
    <w:rPr>
      <w:color w:val="0000FF" w:themeColor="hyperlink"/>
      <w:u w:val="single"/>
    </w:rPr>
  </w:style>
  <w:style w:type="paragraph" w:styleId="Index1">
    <w:name w:val="index 1"/>
    <w:basedOn w:val="Normal"/>
    <w:next w:val="Normal"/>
    <w:autoRedefine/>
    <w:uiPriority w:val="99"/>
    <w:semiHidden/>
    <w:unhideWhenUsed/>
    <w:rsid w:val="002C4BD7"/>
    <w:pPr>
      <w:ind w:left="220" w:hanging="220"/>
    </w:pPr>
  </w:style>
  <w:style w:type="paragraph" w:styleId="Index2">
    <w:name w:val="index 2"/>
    <w:basedOn w:val="Normal"/>
    <w:next w:val="Normal"/>
    <w:autoRedefine/>
    <w:uiPriority w:val="99"/>
    <w:semiHidden/>
    <w:unhideWhenUsed/>
    <w:rsid w:val="002C4BD7"/>
    <w:pPr>
      <w:ind w:left="440" w:hanging="220"/>
    </w:pPr>
  </w:style>
  <w:style w:type="paragraph" w:styleId="Index3">
    <w:name w:val="index 3"/>
    <w:basedOn w:val="Normal"/>
    <w:next w:val="Normal"/>
    <w:autoRedefine/>
    <w:uiPriority w:val="99"/>
    <w:semiHidden/>
    <w:unhideWhenUsed/>
    <w:rsid w:val="002C4BD7"/>
    <w:pPr>
      <w:ind w:left="660" w:hanging="220"/>
    </w:pPr>
  </w:style>
  <w:style w:type="paragraph" w:styleId="Index4">
    <w:name w:val="index 4"/>
    <w:basedOn w:val="Normal"/>
    <w:next w:val="Normal"/>
    <w:autoRedefine/>
    <w:uiPriority w:val="99"/>
    <w:semiHidden/>
    <w:unhideWhenUsed/>
    <w:rsid w:val="002C4BD7"/>
    <w:pPr>
      <w:ind w:left="880" w:hanging="220"/>
    </w:pPr>
  </w:style>
  <w:style w:type="paragraph" w:styleId="Index5">
    <w:name w:val="index 5"/>
    <w:basedOn w:val="Normal"/>
    <w:next w:val="Normal"/>
    <w:autoRedefine/>
    <w:uiPriority w:val="99"/>
    <w:semiHidden/>
    <w:unhideWhenUsed/>
    <w:rsid w:val="002C4BD7"/>
    <w:pPr>
      <w:ind w:left="1100" w:hanging="220"/>
    </w:pPr>
  </w:style>
  <w:style w:type="paragraph" w:styleId="Index6">
    <w:name w:val="index 6"/>
    <w:basedOn w:val="Normal"/>
    <w:next w:val="Normal"/>
    <w:autoRedefine/>
    <w:uiPriority w:val="99"/>
    <w:semiHidden/>
    <w:unhideWhenUsed/>
    <w:rsid w:val="002C4BD7"/>
    <w:pPr>
      <w:ind w:left="1320" w:hanging="220"/>
    </w:pPr>
  </w:style>
  <w:style w:type="paragraph" w:styleId="Index7">
    <w:name w:val="index 7"/>
    <w:basedOn w:val="Normal"/>
    <w:next w:val="Normal"/>
    <w:autoRedefine/>
    <w:uiPriority w:val="99"/>
    <w:semiHidden/>
    <w:unhideWhenUsed/>
    <w:rsid w:val="002C4BD7"/>
    <w:pPr>
      <w:ind w:left="1540" w:hanging="220"/>
    </w:pPr>
  </w:style>
  <w:style w:type="paragraph" w:styleId="Index8">
    <w:name w:val="index 8"/>
    <w:basedOn w:val="Normal"/>
    <w:next w:val="Normal"/>
    <w:autoRedefine/>
    <w:uiPriority w:val="99"/>
    <w:semiHidden/>
    <w:unhideWhenUsed/>
    <w:rsid w:val="002C4BD7"/>
    <w:pPr>
      <w:ind w:left="1760" w:hanging="220"/>
    </w:pPr>
  </w:style>
  <w:style w:type="paragraph" w:styleId="Index9">
    <w:name w:val="index 9"/>
    <w:basedOn w:val="Normal"/>
    <w:next w:val="Normal"/>
    <w:autoRedefine/>
    <w:uiPriority w:val="99"/>
    <w:semiHidden/>
    <w:unhideWhenUsed/>
    <w:rsid w:val="002C4BD7"/>
    <w:pPr>
      <w:ind w:left="1980" w:hanging="220"/>
    </w:pPr>
  </w:style>
  <w:style w:type="paragraph" w:styleId="IndexHeading">
    <w:name w:val="index heading"/>
    <w:basedOn w:val="Normal"/>
    <w:next w:val="Index1"/>
    <w:uiPriority w:val="99"/>
    <w:semiHidden/>
    <w:unhideWhenUsed/>
    <w:rsid w:val="002C4BD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74BAA"/>
    <w:rPr>
      <w:i/>
      <w:iCs/>
      <w:color w:val="365F91" w:themeColor="accent1" w:themeShade="BF"/>
    </w:rPr>
  </w:style>
  <w:style w:type="paragraph" w:styleId="IntenseQuote">
    <w:name w:val="Intense Quote"/>
    <w:basedOn w:val="Normal"/>
    <w:next w:val="Normal"/>
    <w:link w:val="IntenseQuoteChar"/>
    <w:uiPriority w:val="30"/>
    <w:semiHidden/>
    <w:unhideWhenUsed/>
    <w:qFormat/>
    <w:rsid w:val="00674BAA"/>
    <w:pPr>
      <w:pBdr>
        <w:top w:val="single" w:sz="4" w:space="10" w:color="4F81BD" w:themeColor="accent1"/>
        <w:bottom w:val="single" w:sz="4" w:space="10" w:color="4F81BD" w:themeColor="accent1"/>
      </w:pBdr>
      <w:spacing w:before="360" w:after="36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674BAA"/>
    <w:rPr>
      <w:i/>
      <w:iCs/>
      <w:color w:val="365F91" w:themeColor="accent1" w:themeShade="BF"/>
    </w:rPr>
  </w:style>
  <w:style w:type="character" w:styleId="IntenseReference">
    <w:name w:val="Intense Reference"/>
    <w:basedOn w:val="DefaultParagraphFont"/>
    <w:uiPriority w:val="32"/>
    <w:semiHidden/>
    <w:unhideWhenUsed/>
    <w:qFormat/>
    <w:rsid w:val="00674BAA"/>
    <w:rPr>
      <w:b/>
      <w:bCs/>
      <w:caps w:val="0"/>
      <w:smallCaps/>
      <w:color w:val="365F91" w:themeColor="accent1" w:themeShade="BF"/>
      <w:spacing w:val="0"/>
    </w:rPr>
  </w:style>
  <w:style w:type="table" w:styleId="LightGrid">
    <w:name w:val="Light Grid"/>
    <w:basedOn w:val="TableNormal"/>
    <w:uiPriority w:val="62"/>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4BD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4BD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4BD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4BD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4BD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4BD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4BD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4BD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4BD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4BD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4BD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4BD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4B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4BD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4BD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4BD7"/>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4BD7"/>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4BD7"/>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4BD7"/>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C4BD7"/>
  </w:style>
  <w:style w:type="paragraph" w:styleId="List">
    <w:name w:val="List"/>
    <w:basedOn w:val="Normal"/>
    <w:uiPriority w:val="99"/>
    <w:semiHidden/>
    <w:unhideWhenUsed/>
    <w:rsid w:val="002C4BD7"/>
    <w:pPr>
      <w:ind w:left="360" w:hanging="360"/>
      <w:contextualSpacing/>
    </w:pPr>
  </w:style>
  <w:style w:type="paragraph" w:styleId="List2">
    <w:name w:val="List 2"/>
    <w:basedOn w:val="Normal"/>
    <w:uiPriority w:val="99"/>
    <w:semiHidden/>
    <w:unhideWhenUsed/>
    <w:rsid w:val="002C4BD7"/>
    <w:pPr>
      <w:ind w:left="720" w:hanging="360"/>
      <w:contextualSpacing/>
    </w:pPr>
  </w:style>
  <w:style w:type="paragraph" w:styleId="List3">
    <w:name w:val="List 3"/>
    <w:basedOn w:val="Normal"/>
    <w:uiPriority w:val="99"/>
    <w:semiHidden/>
    <w:unhideWhenUsed/>
    <w:rsid w:val="002C4BD7"/>
    <w:pPr>
      <w:ind w:left="1080" w:hanging="360"/>
      <w:contextualSpacing/>
    </w:pPr>
  </w:style>
  <w:style w:type="paragraph" w:styleId="List4">
    <w:name w:val="List 4"/>
    <w:basedOn w:val="Normal"/>
    <w:uiPriority w:val="99"/>
    <w:semiHidden/>
    <w:unhideWhenUsed/>
    <w:rsid w:val="002C4BD7"/>
    <w:pPr>
      <w:ind w:left="1440" w:hanging="360"/>
      <w:contextualSpacing/>
    </w:pPr>
  </w:style>
  <w:style w:type="paragraph" w:styleId="List5">
    <w:name w:val="List 5"/>
    <w:basedOn w:val="Normal"/>
    <w:uiPriority w:val="99"/>
    <w:semiHidden/>
    <w:unhideWhenUsed/>
    <w:rsid w:val="002C4BD7"/>
    <w:pPr>
      <w:ind w:left="1800" w:hanging="360"/>
      <w:contextualSpacing/>
    </w:pPr>
  </w:style>
  <w:style w:type="paragraph" w:styleId="ListBullet">
    <w:name w:val="List Bullet"/>
    <w:basedOn w:val="Normal"/>
    <w:uiPriority w:val="99"/>
    <w:semiHidden/>
    <w:unhideWhenUsed/>
    <w:rsid w:val="002C4BD7"/>
    <w:pPr>
      <w:numPr>
        <w:numId w:val="1"/>
      </w:numPr>
      <w:contextualSpacing/>
    </w:pPr>
  </w:style>
  <w:style w:type="paragraph" w:styleId="ListBullet2">
    <w:name w:val="List Bullet 2"/>
    <w:basedOn w:val="Normal"/>
    <w:uiPriority w:val="99"/>
    <w:semiHidden/>
    <w:unhideWhenUsed/>
    <w:rsid w:val="002C4BD7"/>
    <w:pPr>
      <w:numPr>
        <w:numId w:val="2"/>
      </w:numPr>
      <w:contextualSpacing/>
    </w:pPr>
  </w:style>
  <w:style w:type="paragraph" w:styleId="ListBullet3">
    <w:name w:val="List Bullet 3"/>
    <w:basedOn w:val="Normal"/>
    <w:uiPriority w:val="99"/>
    <w:semiHidden/>
    <w:unhideWhenUsed/>
    <w:rsid w:val="002C4BD7"/>
    <w:pPr>
      <w:numPr>
        <w:numId w:val="3"/>
      </w:numPr>
      <w:contextualSpacing/>
    </w:pPr>
  </w:style>
  <w:style w:type="paragraph" w:styleId="ListBullet4">
    <w:name w:val="List Bullet 4"/>
    <w:basedOn w:val="Normal"/>
    <w:uiPriority w:val="99"/>
    <w:semiHidden/>
    <w:unhideWhenUsed/>
    <w:rsid w:val="002C4BD7"/>
    <w:pPr>
      <w:numPr>
        <w:numId w:val="4"/>
      </w:numPr>
      <w:contextualSpacing/>
    </w:pPr>
  </w:style>
  <w:style w:type="paragraph" w:styleId="ListBullet5">
    <w:name w:val="List Bullet 5"/>
    <w:basedOn w:val="Normal"/>
    <w:uiPriority w:val="99"/>
    <w:semiHidden/>
    <w:unhideWhenUsed/>
    <w:rsid w:val="002C4BD7"/>
    <w:pPr>
      <w:numPr>
        <w:numId w:val="5"/>
      </w:numPr>
      <w:contextualSpacing/>
    </w:pPr>
  </w:style>
  <w:style w:type="paragraph" w:styleId="ListContinue">
    <w:name w:val="List Continue"/>
    <w:basedOn w:val="Normal"/>
    <w:uiPriority w:val="99"/>
    <w:semiHidden/>
    <w:unhideWhenUsed/>
    <w:rsid w:val="002C4BD7"/>
    <w:pPr>
      <w:spacing w:after="120"/>
      <w:ind w:left="360"/>
      <w:contextualSpacing/>
    </w:pPr>
  </w:style>
  <w:style w:type="paragraph" w:styleId="ListContinue2">
    <w:name w:val="List Continue 2"/>
    <w:basedOn w:val="Normal"/>
    <w:uiPriority w:val="99"/>
    <w:semiHidden/>
    <w:unhideWhenUsed/>
    <w:rsid w:val="002C4BD7"/>
    <w:pPr>
      <w:spacing w:after="120"/>
      <w:ind w:left="720"/>
      <w:contextualSpacing/>
    </w:pPr>
  </w:style>
  <w:style w:type="paragraph" w:styleId="ListContinue3">
    <w:name w:val="List Continue 3"/>
    <w:basedOn w:val="Normal"/>
    <w:uiPriority w:val="99"/>
    <w:semiHidden/>
    <w:unhideWhenUsed/>
    <w:rsid w:val="002C4BD7"/>
    <w:pPr>
      <w:spacing w:after="120"/>
      <w:ind w:left="1080"/>
      <w:contextualSpacing/>
    </w:pPr>
  </w:style>
  <w:style w:type="paragraph" w:styleId="ListContinue4">
    <w:name w:val="List Continue 4"/>
    <w:basedOn w:val="Normal"/>
    <w:uiPriority w:val="99"/>
    <w:semiHidden/>
    <w:unhideWhenUsed/>
    <w:rsid w:val="002C4BD7"/>
    <w:pPr>
      <w:spacing w:after="120"/>
      <w:ind w:left="1440"/>
      <w:contextualSpacing/>
    </w:pPr>
  </w:style>
  <w:style w:type="paragraph" w:styleId="ListContinue5">
    <w:name w:val="List Continue 5"/>
    <w:basedOn w:val="Normal"/>
    <w:uiPriority w:val="99"/>
    <w:semiHidden/>
    <w:unhideWhenUsed/>
    <w:rsid w:val="002C4BD7"/>
    <w:pPr>
      <w:spacing w:after="120"/>
      <w:ind w:left="1800"/>
      <w:contextualSpacing/>
    </w:pPr>
  </w:style>
  <w:style w:type="paragraph" w:styleId="ListNumber">
    <w:name w:val="List Number"/>
    <w:basedOn w:val="Normal"/>
    <w:uiPriority w:val="99"/>
    <w:semiHidden/>
    <w:unhideWhenUsed/>
    <w:rsid w:val="002C4BD7"/>
    <w:pPr>
      <w:numPr>
        <w:numId w:val="6"/>
      </w:numPr>
      <w:contextualSpacing/>
    </w:pPr>
  </w:style>
  <w:style w:type="paragraph" w:styleId="ListNumber2">
    <w:name w:val="List Number 2"/>
    <w:basedOn w:val="Normal"/>
    <w:uiPriority w:val="99"/>
    <w:semiHidden/>
    <w:unhideWhenUsed/>
    <w:rsid w:val="002C4BD7"/>
    <w:pPr>
      <w:numPr>
        <w:numId w:val="7"/>
      </w:numPr>
      <w:contextualSpacing/>
    </w:pPr>
  </w:style>
  <w:style w:type="paragraph" w:styleId="ListNumber3">
    <w:name w:val="List Number 3"/>
    <w:basedOn w:val="Normal"/>
    <w:uiPriority w:val="99"/>
    <w:semiHidden/>
    <w:unhideWhenUsed/>
    <w:rsid w:val="002C4BD7"/>
    <w:pPr>
      <w:numPr>
        <w:numId w:val="8"/>
      </w:numPr>
      <w:contextualSpacing/>
    </w:pPr>
  </w:style>
  <w:style w:type="paragraph" w:styleId="ListNumber4">
    <w:name w:val="List Number 4"/>
    <w:basedOn w:val="Normal"/>
    <w:uiPriority w:val="99"/>
    <w:semiHidden/>
    <w:unhideWhenUsed/>
    <w:rsid w:val="002C4BD7"/>
    <w:pPr>
      <w:numPr>
        <w:numId w:val="9"/>
      </w:numPr>
      <w:contextualSpacing/>
    </w:pPr>
  </w:style>
  <w:style w:type="paragraph" w:styleId="ListNumber5">
    <w:name w:val="List Number 5"/>
    <w:basedOn w:val="Normal"/>
    <w:uiPriority w:val="99"/>
    <w:semiHidden/>
    <w:unhideWhenUsed/>
    <w:rsid w:val="002C4BD7"/>
    <w:pPr>
      <w:numPr>
        <w:numId w:val="10"/>
      </w:numPr>
      <w:contextualSpacing/>
    </w:pPr>
  </w:style>
  <w:style w:type="paragraph" w:styleId="ListParagraph">
    <w:name w:val="List Paragraph"/>
    <w:basedOn w:val="Normal"/>
    <w:uiPriority w:val="34"/>
    <w:semiHidden/>
    <w:unhideWhenUsed/>
    <w:qFormat/>
    <w:rsid w:val="002C4BD7"/>
    <w:pPr>
      <w:ind w:left="720"/>
      <w:contextualSpacing/>
    </w:pPr>
  </w:style>
  <w:style w:type="table" w:customStyle="1" w:styleId="ListTable1Light1">
    <w:name w:val="List Table 1 Light1"/>
    <w:basedOn w:val="TableNormal"/>
    <w:uiPriority w:val="46"/>
    <w:rsid w:val="002C4B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C4BD7"/>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2C4BD7"/>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2C4BD7"/>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2C4BD7"/>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2C4BD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2C4BD7"/>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2C4B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C4BD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2C4BD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2C4BD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2C4BD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2C4BD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2C4BD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2C4B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C4BD7"/>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2C4BD7"/>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2C4BD7"/>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2C4BD7"/>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2C4BD7"/>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2C4BD7"/>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C4BD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2C4BD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2C4BD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2C4BD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2C4BD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2C4BD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2C4B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C4BD7"/>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C4BD7"/>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C4BD7"/>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C4BD7"/>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C4BD7"/>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C4BD7"/>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C4B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C4BD7"/>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2C4BD7"/>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2C4BD7"/>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2C4BD7"/>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2C4BD7"/>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2C4BD7"/>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2C4B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C4BD7"/>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C4BD7"/>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C4BD7"/>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C4BD7"/>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C4BD7"/>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C4BD7"/>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4BD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2C4BD7"/>
    <w:rPr>
      <w:rFonts w:ascii="Consolas" w:hAnsi="Consolas"/>
      <w:szCs w:val="20"/>
    </w:rPr>
  </w:style>
  <w:style w:type="table" w:styleId="MediumGrid1">
    <w:name w:val="Medium Grid 1"/>
    <w:basedOn w:val="TableNormal"/>
    <w:uiPriority w:val="67"/>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4BD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4BD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4BD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4BD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4BD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4BD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4B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4BD7"/>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4BD7"/>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4BD7"/>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4BD7"/>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4BD7"/>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4BD7"/>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4BD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4BD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4BD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4BD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4BD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4BD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2C4BD7"/>
    <w:rPr>
      <w:color w:val="2B579A"/>
      <w:shd w:val="clear" w:color="auto" w:fill="E6E6E6"/>
    </w:rPr>
  </w:style>
  <w:style w:type="paragraph" w:styleId="NoSpacing">
    <w:name w:val="No Spacing"/>
    <w:uiPriority w:val="99"/>
    <w:semiHidden/>
    <w:unhideWhenUsed/>
    <w:qFormat/>
    <w:rsid w:val="002C4BD7"/>
  </w:style>
  <w:style w:type="paragraph" w:styleId="NormalWeb">
    <w:name w:val="Normal (Web)"/>
    <w:basedOn w:val="Normal"/>
    <w:uiPriority w:val="99"/>
    <w:semiHidden/>
    <w:unhideWhenUsed/>
    <w:rsid w:val="002C4BD7"/>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C4BD7"/>
  </w:style>
  <w:style w:type="character" w:customStyle="1" w:styleId="NoteHeadingChar">
    <w:name w:val="Note Heading Char"/>
    <w:basedOn w:val="DefaultParagraphFont"/>
    <w:link w:val="NoteHeading"/>
    <w:uiPriority w:val="99"/>
    <w:semiHidden/>
    <w:rsid w:val="002C4BD7"/>
  </w:style>
  <w:style w:type="table" w:customStyle="1" w:styleId="PlainTable11">
    <w:name w:val="Plain Table 11"/>
    <w:basedOn w:val="TableNormal"/>
    <w:uiPriority w:val="41"/>
    <w:rsid w:val="002C4B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C4B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C4B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C4B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C4B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4BD7"/>
    <w:rPr>
      <w:rFonts w:ascii="Consolas" w:hAnsi="Consolas"/>
      <w:szCs w:val="21"/>
    </w:rPr>
  </w:style>
  <w:style w:type="character" w:customStyle="1" w:styleId="PlainTextChar">
    <w:name w:val="Plain Text Char"/>
    <w:basedOn w:val="DefaultParagraphFont"/>
    <w:link w:val="PlainText"/>
    <w:uiPriority w:val="99"/>
    <w:semiHidden/>
    <w:rsid w:val="002C4BD7"/>
    <w:rPr>
      <w:rFonts w:ascii="Consolas" w:hAnsi="Consolas"/>
      <w:szCs w:val="21"/>
    </w:rPr>
  </w:style>
  <w:style w:type="paragraph" w:styleId="Quote">
    <w:name w:val="Quote"/>
    <w:basedOn w:val="Normal"/>
    <w:next w:val="Normal"/>
    <w:link w:val="QuoteChar"/>
    <w:uiPriority w:val="29"/>
    <w:semiHidden/>
    <w:unhideWhenUsed/>
    <w:qFormat/>
    <w:rsid w:val="00674BA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74BAA"/>
    <w:rPr>
      <w:i/>
      <w:iCs/>
      <w:color w:val="404040" w:themeColor="text1" w:themeTint="BF"/>
    </w:rPr>
  </w:style>
  <w:style w:type="paragraph" w:styleId="Salutation">
    <w:name w:val="Salutation"/>
    <w:basedOn w:val="Normal"/>
    <w:next w:val="Normal"/>
    <w:link w:val="SalutationChar"/>
    <w:uiPriority w:val="99"/>
    <w:semiHidden/>
    <w:unhideWhenUsed/>
    <w:rsid w:val="002C4BD7"/>
  </w:style>
  <w:style w:type="character" w:customStyle="1" w:styleId="SalutationChar">
    <w:name w:val="Salutation Char"/>
    <w:basedOn w:val="DefaultParagraphFont"/>
    <w:link w:val="Salutation"/>
    <w:uiPriority w:val="99"/>
    <w:semiHidden/>
    <w:rsid w:val="002C4BD7"/>
  </w:style>
  <w:style w:type="character" w:customStyle="1" w:styleId="SmartHyperlink1">
    <w:name w:val="Smart Hyperlink1"/>
    <w:basedOn w:val="DefaultParagraphFont"/>
    <w:uiPriority w:val="99"/>
    <w:semiHidden/>
    <w:unhideWhenUsed/>
    <w:rsid w:val="002C4BD7"/>
    <w:rPr>
      <w:u w:val="dotted"/>
    </w:rPr>
  </w:style>
  <w:style w:type="character" w:styleId="Strong">
    <w:name w:val="Strong"/>
    <w:basedOn w:val="DefaultParagraphFont"/>
    <w:uiPriority w:val="22"/>
    <w:semiHidden/>
    <w:unhideWhenUsed/>
    <w:qFormat/>
    <w:rsid w:val="002C4BD7"/>
    <w:rPr>
      <w:b/>
      <w:bCs/>
    </w:rPr>
  </w:style>
  <w:style w:type="paragraph" w:styleId="Subtitle">
    <w:name w:val="Subtitle"/>
    <w:basedOn w:val="Normal"/>
    <w:link w:val="SubtitleChar"/>
    <w:uiPriority w:val="11"/>
    <w:semiHidden/>
    <w:unhideWhenUsed/>
    <w:qFormat/>
    <w:rsid w:val="00431C4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431C4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2C4BD7"/>
    <w:rPr>
      <w:i/>
      <w:iCs/>
      <w:color w:val="404040" w:themeColor="text1" w:themeTint="BF"/>
    </w:rPr>
  </w:style>
  <w:style w:type="character" w:styleId="SubtleReference">
    <w:name w:val="Subtle Reference"/>
    <w:basedOn w:val="DefaultParagraphFont"/>
    <w:uiPriority w:val="31"/>
    <w:semiHidden/>
    <w:unhideWhenUsed/>
    <w:qFormat/>
    <w:rsid w:val="002C4BD7"/>
    <w:rPr>
      <w:smallCaps/>
      <w:color w:val="5A5A5A" w:themeColor="text1" w:themeTint="A5"/>
    </w:rPr>
  </w:style>
  <w:style w:type="table" w:styleId="Table3Deffects1">
    <w:name w:val="Table 3D effects 1"/>
    <w:basedOn w:val="TableNormal"/>
    <w:uiPriority w:val="99"/>
    <w:semiHidden/>
    <w:unhideWhenUsed/>
    <w:rsid w:val="002C4B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B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B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B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B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B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B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B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B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B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B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B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B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B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B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B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B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B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B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B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C4B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4B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B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B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B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4BD7"/>
    <w:pPr>
      <w:ind w:left="220" w:hanging="220"/>
    </w:pPr>
  </w:style>
  <w:style w:type="paragraph" w:styleId="TableofFigures">
    <w:name w:val="table of figures"/>
    <w:basedOn w:val="Normal"/>
    <w:next w:val="Normal"/>
    <w:uiPriority w:val="99"/>
    <w:semiHidden/>
    <w:unhideWhenUsed/>
    <w:rsid w:val="002C4BD7"/>
  </w:style>
  <w:style w:type="table" w:styleId="TableProfessional">
    <w:name w:val="Table Professional"/>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B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B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B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4B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4B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B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4B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C4BD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C4BD7"/>
    <w:pPr>
      <w:spacing w:after="100"/>
    </w:pPr>
  </w:style>
  <w:style w:type="paragraph" w:styleId="TOC2">
    <w:name w:val="toc 2"/>
    <w:basedOn w:val="Normal"/>
    <w:next w:val="Normal"/>
    <w:autoRedefine/>
    <w:uiPriority w:val="39"/>
    <w:semiHidden/>
    <w:unhideWhenUsed/>
    <w:rsid w:val="002C4BD7"/>
    <w:pPr>
      <w:spacing w:after="100"/>
      <w:ind w:left="220"/>
    </w:pPr>
  </w:style>
  <w:style w:type="paragraph" w:styleId="TOC3">
    <w:name w:val="toc 3"/>
    <w:basedOn w:val="Normal"/>
    <w:next w:val="Normal"/>
    <w:autoRedefine/>
    <w:uiPriority w:val="39"/>
    <w:semiHidden/>
    <w:unhideWhenUsed/>
    <w:rsid w:val="002C4BD7"/>
    <w:pPr>
      <w:spacing w:after="100"/>
      <w:ind w:left="440"/>
    </w:pPr>
  </w:style>
  <w:style w:type="paragraph" w:styleId="TOC4">
    <w:name w:val="toc 4"/>
    <w:basedOn w:val="Normal"/>
    <w:next w:val="Normal"/>
    <w:autoRedefine/>
    <w:uiPriority w:val="39"/>
    <w:semiHidden/>
    <w:unhideWhenUsed/>
    <w:rsid w:val="002C4BD7"/>
    <w:pPr>
      <w:spacing w:after="100"/>
      <w:ind w:left="660"/>
    </w:pPr>
  </w:style>
  <w:style w:type="paragraph" w:styleId="TOC5">
    <w:name w:val="toc 5"/>
    <w:basedOn w:val="Normal"/>
    <w:next w:val="Normal"/>
    <w:autoRedefine/>
    <w:uiPriority w:val="39"/>
    <w:semiHidden/>
    <w:unhideWhenUsed/>
    <w:rsid w:val="002C4BD7"/>
    <w:pPr>
      <w:spacing w:after="100"/>
      <w:ind w:left="880"/>
    </w:pPr>
  </w:style>
  <w:style w:type="paragraph" w:styleId="TOC6">
    <w:name w:val="toc 6"/>
    <w:basedOn w:val="Normal"/>
    <w:next w:val="Normal"/>
    <w:autoRedefine/>
    <w:uiPriority w:val="39"/>
    <w:semiHidden/>
    <w:unhideWhenUsed/>
    <w:rsid w:val="002C4BD7"/>
    <w:pPr>
      <w:spacing w:after="100"/>
      <w:ind w:left="1100"/>
    </w:pPr>
  </w:style>
  <w:style w:type="paragraph" w:styleId="TOC7">
    <w:name w:val="toc 7"/>
    <w:basedOn w:val="Normal"/>
    <w:next w:val="Normal"/>
    <w:autoRedefine/>
    <w:uiPriority w:val="39"/>
    <w:semiHidden/>
    <w:unhideWhenUsed/>
    <w:rsid w:val="002C4BD7"/>
    <w:pPr>
      <w:spacing w:after="100"/>
      <w:ind w:left="1320"/>
    </w:pPr>
  </w:style>
  <w:style w:type="paragraph" w:styleId="TOC8">
    <w:name w:val="toc 8"/>
    <w:basedOn w:val="Normal"/>
    <w:next w:val="Normal"/>
    <w:autoRedefine/>
    <w:uiPriority w:val="39"/>
    <w:semiHidden/>
    <w:unhideWhenUsed/>
    <w:rsid w:val="002C4BD7"/>
    <w:pPr>
      <w:spacing w:after="100"/>
      <w:ind w:left="1540"/>
    </w:pPr>
  </w:style>
  <w:style w:type="paragraph" w:styleId="TOC9">
    <w:name w:val="toc 9"/>
    <w:basedOn w:val="Normal"/>
    <w:next w:val="Normal"/>
    <w:autoRedefine/>
    <w:uiPriority w:val="39"/>
    <w:semiHidden/>
    <w:unhideWhenUsed/>
    <w:rsid w:val="002C4BD7"/>
    <w:pPr>
      <w:spacing w:after="100"/>
      <w:ind w:left="1760"/>
    </w:pPr>
  </w:style>
  <w:style w:type="paragraph" w:styleId="TOCHeading">
    <w:name w:val="TOC Heading"/>
    <w:basedOn w:val="Heading1"/>
    <w:next w:val="Normal"/>
    <w:uiPriority w:val="39"/>
    <w:semiHidden/>
    <w:unhideWhenUsed/>
    <w:qFormat/>
    <w:rsid w:val="00431C47"/>
    <w:pPr>
      <w:keepNext/>
      <w:keepLines/>
      <w:outlineLvl w:val="9"/>
    </w:pPr>
    <w:rPr>
      <w:rFonts w:eastAsiaTheme="majorEastAsia" w:cstheme="majorBidi"/>
      <w:szCs w:val="32"/>
    </w:rPr>
  </w:style>
  <w:style w:type="character" w:customStyle="1" w:styleId="UnresolvedMention1">
    <w:name w:val="Unresolved Mention1"/>
    <w:basedOn w:val="DefaultParagraphFont"/>
    <w:uiPriority w:val="99"/>
    <w:semiHidden/>
    <w:unhideWhenUsed/>
    <w:rsid w:val="002C4BD7"/>
    <w:rPr>
      <w:color w:val="808080"/>
      <w:shd w:val="clear" w:color="auto" w:fill="E6E6E6"/>
    </w:rPr>
  </w:style>
  <w:style w:type="character" w:customStyle="1" w:styleId="Heading2Char">
    <w:name w:val="Heading 2 Char"/>
    <w:basedOn w:val="DefaultParagraphFont"/>
    <w:link w:val="Heading2"/>
    <w:uiPriority w:val="9"/>
    <w:rsid w:val="007A1081"/>
    <w:rPr>
      <w:rFonts w:asciiTheme="majorHAnsi" w:eastAsiaTheme="majorEastAsia" w:hAnsiTheme="majorHAnsi" w:cstheme="majorBidi"/>
      <w:caps/>
      <w:szCs w:val="26"/>
    </w:rPr>
  </w:style>
  <w:style w:type="character" w:customStyle="1" w:styleId="FooterChar">
    <w:name w:val="Footer Char"/>
    <w:basedOn w:val="DefaultParagraphFont"/>
    <w:link w:val="Footer"/>
    <w:uiPriority w:val="99"/>
    <w:rsid w:val="00C8765D"/>
    <w:rPr>
      <w:kern w:val="18"/>
    </w:rPr>
  </w:style>
  <w:style w:type="character" w:customStyle="1" w:styleId="HeaderChar">
    <w:name w:val="Header Char"/>
    <w:basedOn w:val="DefaultParagraphFont"/>
    <w:link w:val="Header"/>
    <w:uiPriority w:val="99"/>
    <w:rsid w:val="00663C69"/>
    <w:rPr>
      <w:caps/>
      <w:kern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Memo_elega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8F0B365AEE422C8C8337168EB21ECA"/>
        <w:category>
          <w:name w:val="General"/>
          <w:gallery w:val="placeholder"/>
        </w:category>
        <w:types>
          <w:type w:val="bbPlcHdr"/>
        </w:types>
        <w:behaviors>
          <w:behavior w:val="content"/>
        </w:behaviors>
        <w:guid w:val="{E0A04217-5429-417C-A32F-340A0E6B4ECD}"/>
      </w:docPartPr>
      <w:docPartBody>
        <w:p w:rsidR="00124D82" w:rsidRDefault="00BD369B">
          <w:pPr>
            <w:pStyle w:val="948F0B365AEE422C8C8337168EB21ECA"/>
          </w:pPr>
          <w:r w:rsidRPr="005673B8">
            <w:t>to</w:t>
          </w:r>
        </w:p>
      </w:docPartBody>
    </w:docPart>
    <w:docPart>
      <w:docPartPr>
        <w:name w:val="E66194CBD293475F82E152479E928F09"/>
        <w:category>
          <w:name w:val="General"/>
          <w:gallery w:val="placeholder"/>
        </w:category>
        <w:types>
          <w:type w:val="bbPlcHdr"/>
        </w:types>
        <w:behaviors>
          <w:behavior w:val="content"/>
        </w:behaviors>
        <w:guid w:val="{29A845B3-7243-4566-A3DD-2598157781F8}"/>
      </w:docPartPr>
      <w:docPartBody>
        <w:p w:rsidR="00124D82" w:rsidRDefault="00BD369B">
          <w:pPr>
            <w:pStyle w:val="E66194CBD293475F82E152479E928F09"/>
          </w:pPr>
          <w:r w:rsidRPr="005673B8">
            <w:t>from</w:t>
          </w:r>
        </w:p>
      </w:docPartBody>
    </w:docPart>
    <w:docPart>
      <w:docPartPr>
        <w:name w:val="DDADB5949B1E49B7A8FCD2652FA08EED"/>
        <w:category>
          <w:name w:val="General"/>
          <w:gallery w:val="placeholder"/>
        </w:category>
        <w:types>
          <w:type w:val="bbPlcHdr"/>
        </w:types>
        <w:behaviors>
          <w:behavior w:val="content"/>
        </w:behaviors>
        <w:guid w:val="{EC65011F-2A13-4583-8232-9DE800395AE5}"/>
      </w:docPartPr>
      <w:docPartBody>
        <w:p w:rsidR="00124D82" w:rsidRDefault="00BD369B">
          <w:pPr>
            <w:pStyle w:val="DDADB5949B1E49B7A8FCD2652FA08EED"/>
          </w:pPr>
          <w:r w:rsidRPr="005673B8">
            <w:t>subject</w:t>
          </w:r>
        </w:p>
      </w:docPartBody>
    </w:docPart>
    <w:docPart>
      <w:docPartPr>
        <w:name w:val="41752771B062448EAD46231F60A0BCE2"/>
        <w:category>
          <w:name w:val="General"/>
          <w:gallery w:val="placeholder"/>
        </w:category>
        <w:types>
          <w:type w:val="bbPlcHdr"/>
        </w:types>
        <w:behaviors>
          <w:behavior w:val="content"/>
        </w:behaviors>
        <w:guid w:val="{F85C4EC7-4367-4D20-966F-F32E3D969EC6}"/>
      </w:docPartPr>
      <w:docPartBody>
        <w:p w:rsidR="00124D82" w:rsidRDefault="00BD369B">
          <w:pPr>
            <w:pStyle w:val="41752771B062448EAD46231F60A0BCE2"/>
          </w:pPr>
          <w:r w:rsidRPr="005673B8">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2037"/>
    <w:rsid w:val="00124D82"/>
    <w:rsid w:val="006D500D"/>
    <w:rsid w:val="00BD369B"/>
    <w:rsid w:val="00CA2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919108B2274FD5864D3723D8D12C90">
    <w:name w:val="AD919108B2274FD5864D3723D8D12C90"/>
  </w:style>
  <w:style w:type="paragraph" w:customStyle="1" w:styleId="948F0B365AEE422C8C8337168EB21ECA">
    <w:name w:val="948F0B365AEE422C8C8337168EB21ECA"/>
  </w:style>
  <w:style w:type="paragraph" w:customStyle="1" w:styleId="B28389ABC9DA4134A9CBFFE84369F67E">
    <w:name w:val="B28389ABC9DA4134A9CBFFE84369F67E"/>
  </w:style>
  <w:style w:type="paragraph" w:customStyle="1" w:styleId="E66194CBD293475F82E152479E928F09">
    <w:name w:val="E66194CBD293475F82E152479E928F09"/>
  </w:style>
  <w:style w:type="paragraph" w:customStyle="1" w:styleId="9ED407312BB14553A5A96317F309433B">
    <w:name w:val="9ED407312BB14553A5A96317F309433B"/>
  </w:style>
  <w:style w:type="paragraph" w:customStyle="1" w:styleId="DDADB5949B1E49B7A8FCD2652FA08EED">
    <w:name w:val="DDADB5949B1E49B7A8FCD2652FA08EED"/>
  </w:style>
  <w:style w:type="paragraph" w:customStyle="1" w:styleId="71FD3C00B4374FC5BA9B36A13A534B87">
    <w:name w:val="71FD3C00B4374FC5BA9B36A13A534B87"/>
  </w:style>
  <w:style w:type="paragraph" w:customStyle="1" w:styleId="41752771B062448EAD46231F60A0BCE2">
    <w:name w:val="41752771B062448EAD46231F60A0BCE2"/>
  </w:style>
  <w:style w:type="paragraph" w:customStyle="1" w:styleId="96EA250008E6479392B65123F2BEDB3A">
    <w:name w:val="96EA250008E6479392B65123F2BEDB3A"/>
  </w:style>
  <w:style w:type="paragraph" w:customStyle="1" w:styleId="06D98654C08D42E690B5D1C4C3E225AE">
    <w:name w:val="06D98654C08D42E690B5D1C4C3E225AE"/>
  </w:style>
  <w:style w:type="paragraph" w:customStyle="1" w:styleId="70B17C4D537F4A69B49CE572064085EA">
    <w:name w:val="70B17C4D537F4A69B49CE572064085EA"/>
  </w:style>
  <w:style w:type="paragraph" w:customStyle="1" w:styleId="62EF80C54E2F42CCBC5D071778DD5010">
    <w:name w:val="62EF80C54E2F42CCBC5D071778DD5010"/>
  </w:style>
  <w:style w:type="paragraph" w:customStyle="1" w:styleId="DE7A5B8BB28A41A8A451F12FB406A571">
    <w:name w:val="DE7A5B8BB28A41A8A451F12FB406A571"/>
    <w:rsid w:val="00CA2037"/>
  </w:style>
  <w:style w:type="paragraph" w:customStyle="1" w:styleId="707C37C816E645748079EEE52DEDE0CF">
    <w:name w:val="707C37C816E645748079EEE52DEDE0CF"/>
    <w:rsid w:val="00CA2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emo">
      <a:majorFont>
        <a:latin typeface="Garamond"/>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Memo_elegant</Template>
  <TotalTime>120</TotalTime>
  <Pages>5</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Antony Ouma</cp:lastModifiedBy>
  <cp:revision>16</cp:revision>
  <dcterms:created xsi:type="dcterms:W3CDTF">2019-07-14T08:23:00Z</dcterms:created>
  <dcterms:modified xsi:type="dcterms:W3CDTF">2019-07-14T15:13:00Z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TC010129231033</vt:lpwstr>
  </property>
  <property fmtid="{D5CDD505-2E9C-101B-9397-08002B2CF9AE}" pid="3" name="ContentTypeId">
    <vt:lpwstr>0x010100AA3F7D94069FF64A86F7DFF56D60E3BE</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CampaignTags">
    <vt:lpwstr/>
  </property>
  <property fmtid="{D5CDD505-2E9C-101B-9397-08002B2CF9AE}" pid="8" name="ScenarioTags">
    <vt:lpwstr/>
  </property>
  <property fmtid="{D5CDD505-2E9C-101B-9397-08002B2CF9AE}" pid="9" name="LocMarketGroupTiers">
    <vt:lpwstr>,t:Tier 1,t:Tier 2,t:Tier 3,</vt:lpwstr>
  </property>
</Properties>
</file>